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о</w:t>
      </w:r>
      <w:r w:rsidRPr="00DA145B">
        <w:rPr>
          <w:rFonts w:ascii="Times New Roman" w:hAnsi="Times New Roman" w:cs="Times New Roman"/>
          <w:b/>
          <w:sz w:val="28"/>
          <w:szCs w:val="28"/>
        </w:rPr>
        <w:t xml:space="preserve"> работе ОГКУ </w:t>
      </w:r>
      <w:r>
        <w:rPr>
          <w:rFonts w:ascii="Times New Roman" w:hAnsi="Times New Roman" w:cs="Times New Roman"/>
          <w:b/>
          <w:sz w:val="28"/>
          <w:szCs w:val="28"/>
        </w:rPr>
        <w:t>«Ивановский де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дом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Центр патриотического воспитания»</w:t>
      </w:r>
    </w:p>
    <w:p w:rsidR="00B460B7" w:rsidRPr="00DA145B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 w:rsidRPr="00DA14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5B">
        <w:rPr>
          <w:rFonts w:ascii="Times New Roman" w:hAnsi="Times New Roman"/>
          <w:b/>
          <w:sz w:val="28"/>
          <w:szCs w:val="28"/>
        </w:rPr>
        <w:t>Общие сведения</w:t>
      </w:r>
      <w:r>
        <w:rPr>
          <w:rFonts w:ascii="Times New Roman" w:hAnsi="Times New Roman"/>
          <w:b/>
          <w:sz w:val="28"/>
          <w:szCs w:val="28"/>
        </w:rPr>
        <w:t xml:space="preserve"> об ОГКУ </w:t>
      </w:r>
      <w:r>
        <w:rPr>
          <w:rFonts w:ascii="Times New Roman" w:hAnsi="Times New Roman" w:cs="Times New Roman"/>
          <w:b/>
          <w:sz w:val="28"/>
          <w:szCs w:val="28"/>
        </w:rPr>
        <w:t xml:space="preserve">«Ивановский детский дом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Центр патриотического воспитания»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460B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6486" w:type="dxa"/>
          </w:tcPr>
          <w:p w:rsidR="00B460B7" w:rsidRPr="003A693E" w:rsidRDefault="00B460B7" w:rsidP="00143E6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Областное государственное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 xml:space="preserve"> казён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учреждение для детей-сирот и детей, оставшихся 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без попечения родителей – «Ивановский специальный (коррекц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и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 xml:space="preserve">онный) детский дом для детей с ограниченными возможностями </w:t>
            </w:r>
            <w:proofErr w:type="gramStart"/>
            <w:r w:rsidRPr="003A693E">
              <w:rPr>
                <w:rFonts w:ascii="Times New Roman" w:hAnsi="Times New Roman"/>
                <w:sz w:val="28"/>
                <w:szCs w:val="28"/>
              </w:rPr>
              <w:t>здоровья имени Героя Советского Союза Александра</w:t>
            </w:r>
            <w:proofErr w:type="gramEnd"/>
            <w:r w:rsidRPr="003A693E">
              <w:rPr>
                <w:rFonts w:ascii="Times New Roman" w:hAnsi="Times New Roman"/>
                <w:sz w:val="28"/>
                <w:szCs w:val="28"/>
              </w:rPr>
              <w:t xml:space="preserve"> Матросова – Центр патриотич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е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ского воспитания»</w:t>
            </w:r>
          </w:p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3E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ОГКУ «Ивановский детский дом им. А. Матрос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о</w:t>
            </w:r>
            <w:r w:rsidRPr="003A693E">
              <w:rPr>
                <w:rFonts w:ascii="Times New Roman" w:hAnsi="Times New Roman"/>
                <w:sz w:val="28"/>
                <w:szCs w:val="28"/>
              </w:rPr>
              <w:t>ва – Центр патриотического воспитания»)</w:t>
            </w:r>
          </w:p>
        </w:tc>
      </w:tr>
      <w:tr w:rsidR="00B460B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учреждения</w:t>
            </w:r>
          </w:p>
        </w:tc>
        <w:tc>
          <w:tcPr>
            <w:tcW w:w="6486" w:type="dxa"/>
          </w:tcPr>
          <w:p w:rsidR="00B460B7" w:rsidRPr="00CA543E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ОГКУ «Ивановский детский дом им. </w:t>
            </w:r>
            <w:proofErr w:type="spellStart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>А.Матросова</w:t>
            </w:r>
            <w:proofErr w:type="spellEnd"/>
            <w:r w:rsidRPr="00CA543E">
              <w:rPr>
                <w:rFonts w:ascii="Times New Roman" w:hAnsi="Times New Roman" w:cs="Times New Roman"/>
                <w:sz w:val="28"/>
                <w:szCs w:val="28"/>
              </w:rPr>
              <w:t xml:space="preserve"> – Центр патриотического воспитания»</w:t>
            </w:r>
          </w:p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B7" w:rsidTr="00143E69">
        <w:tc>
          <w:tcPr>
            <w:tcW w:w="3085" w:type="dxa"/>
          </w:tcPr>
          <w:p w:rsidR="00B460B7" w:rsidRPr="00E47F36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7F36">
              <w:rPr>
                <w:rFonts w:ascii="Times New Roman" w:hAnsi="Times New Roman" w:cs="Times New Roman"/>
                <w:sz w:val="28"/>
                <w:szCs w:val="28"/>
              </w:rPr>
              <w:t>ип учреждения</w:t>
            </w:r>
          </w:p>
        </w:tc>
        <w:tc>
          <w:tcPr>
            <w:tcW w:w="6486" w:type="dxa"/>
          </w:tcPr>
          <w:p w:rsidR="00B460B7" w:rsidRPr="00E47F36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6"/>
              </w:rPr>
              <w:t>казённое учреждение для детей</w:t>
            </w:r>
            <w:r w:rsidRPr="00054ED2">
              <w:rPr>
                <w:rFonts w:ascii="Times New Roman" w:hAnsi="Times New Roman" w:cs="Times New Roman"/>
                <w:iCs/>
                <w:sz w:val="28"/>
                <w:szCs w:val="26"/>
              </w:rPr>
              <w:t>-сирот и детей, оставшихся без попечения родителей</w:t>
            </w:r>
          </w:p>
        </w:tc>
      </w:tr>
      <w:tr w:rsidR="00B460B7" w:rsidTr="00143E69">
        <w:tc>
          <w:tcPr>
            <w:tcW w:w="3085" w:type="dxa"/>
          </w:tcPr>
          <w:p w:rsidR="00B460B7" w:rsidRPr="00E47F36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6486" w:type="dxa"/>
          </w:tcPr>
          <w:p w:rsidR="00B460B7" w:rsidRPr="00E47F36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D2">
              <w:rPr>
                <w:rFonts w:ascii="Times New Roman" w:hAnsi="Times New Roman" w:cs="Times New Roman"/>
                <w:iCs/>
                <w:sz w:val="28"/>
                <w:szCs w:val="26"/>
              </w:rPr>
              <w:t>детский дом</w:t>
            </w:r>
          </w:p>
        </w:tc>
      </w:tr>
      <w:tr w:rsidR="00B460B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486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РФ, 433335, Ульяновская область, Ульяновский район, с. Ивановка, ул. Школьная, д.22</w:t>
            </w:r>
            <w:proofErr w:type="gramEnd"/>
          </w:p>
        </w:tc>
      </w:tr>
      <w:tr w:rsidR="00B460B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B460B7" w:rsidRPr="00802545" w:rsidRDefault="00B460B7" w:rsidP="00143E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5">
              <w:rPr>
                <w:rFonts w:ascii="Times New Roman" w:hAnsi="Times New Roman" w:cs="Times New Roman"/>
                <w:sz w:val="28"/>
                <w:szCs w:val="28"/>
              </w:rPr>
              <w:t>Телефон: 8(84254) -48-2-35</w:t>
            </w:r>
          </w:p>
        </w:tc>
      </w:tr>
      <w:tr w:rsidR="00B460B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486" w:type="dxa"/>
          </w:tcPr>
          <w:p w:rsidR="00B460B7" w:rsidRPr="00802545" w:rsidRDefault="00B460B7" w:rsidP="00143E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5">
              <w:rPr>
                <w:rFonts w:ascii="Times New Roman" w:hAnsi="Times New Roman" w:cs="Times New Roman"/>
                <w:sz w:val="28"/>
                <w:szCs w:val="28"/>
              </w:rPr>
              <w:t>Телефон: 8(84254) -48-2-35</w:t>
            </w:r>
          </w:p>
        </w:tc>
      </w:tr>
      <w:tr w:rsidR="00B460B7" w:rsidRPr="00054ED2" w:rsidTr="00143E69">
        <w:tc>
          <w:tcPr>
            <w:tcW w:w="3085" w:type="dxa"/>
          </w:tcPr>
          <w:p w:rsidR="00B460B7" w:rsidRPr="00054ED2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4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6" w:type="dxa"/>
          </w:tcPr>
          <w:p w:rsidR="00B460B7" w:rsidRPr="00990EB0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497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kouid</w:t>
              </w:r>
              <w:r w:rsidRPr="0029497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497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497A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497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0B7" w:rsidRPr="00674307" w:rsidTr="00143E69">
        <w:tc>
          <w:tcPr>
            <w:tcW w:w="3085" w:type="dxa"/>
          </w:tcPr>
          <w:p w:rsidR="00B460B7" w:rsidRPr="0067430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86" w:type="dxa"/>
          </w:tcPr>
          <w:p w:rsidR="00B460B7" w:rsidRPr="001863C3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</w:t>
            </w:r>
            <w:r w:rsidRPr="001863C3">
              <w:rPr>
                <w:rFonts w:ascii="Times New Roman" w:hAnsi="Times New Roman" w:cs="Times New Roman"/>
                <w:sz w:val="28"/>
                <w:szCs w:val="28"/>
              </w:rPr>
              <w:t>, семьи и социал</w:t>
            </w:r>
            <w:r w:rsidRPr="001863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3C3">
              <w:rPr>
                <w:rFonts w:ascii="Times New Roman" w:hAnsi="Times New Roman" w:cs="Times New Roman"/>
                <w:sz w:val="28"/>
                <w:szCs w:val="28"/>
              </w:rPr>
              <w:t xml:space="preserve">ного благополучия Ульяновской области </w:t>
            </w:r>
          </w:p>
        </w:tc>
      </w:tr>
      <w:tr w:rsidR="00B460B7" w:rsidRPr="0067430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486" w:type="dxa"/>
          </w:tcPr>
          <w:p w:rsidR="00B460B7" w:rsidRPr="004945B4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  <w:r w:rsidRPr="004945B4">
              <w:rPr>
                <w:rFonts w:ascii="Times New Roman" w:hAnsi="Times New Roman" w:cs="Times New Roman"/>
                <w:sz w:val="28"/>
                <w:szCs w:val="28"/>
              </w:rPr>
              <w:t xml:space="preserve">, Серия 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01 № 0001690 от 03 мая 2017</w:t>
            </w:r>
            <w:r w:rsidRPr="004945B4">
              <w:rPr>
                <w:rFonts w:ascii="Times New Roman" w:hAnsi="Times New Roman" w:cs="Times New Roman"/>
                <w:sz w:val="28"/>
                <w:szCs w:val="28"/>
              </w:rPr>
              <w:t xml:space="preserve"> г., выдана Министерством образования и науки Уль</w:t>
            </w:r>
            <w:r w:rsidRPr="004945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45B4">
              <w:rPr>
                <w:rFonts w:ascii="Times New Roman" w:hAnsi="Times New Roman" w:cs="Times New Roman"/>
                <w:sz w:val="28"/>
                <w:szCs w:val="28"/>
              </w:rPr>
              <w:t>новской области, срок действия – бессрочно.</w:t>
            </w:r>
          </w:p>
        </w:tc>
      </w:tr>
      <w:tr w:rsidR="00B460B7" w:rsidRPr="0067430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6486" w:type="dxa"/>
          </w:tcPr>
          <w:p w:rsidR="00B460B7" w:rsidRPr="003A693E" w:rsidRDefault="00B460B7" w:rsidP="00143E69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ЛО-73-01-001844 от 16 августа 2017г.,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здравоохранения, семьи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благополучия Ульяновской области, срок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ствия-бессрочно.</w:t>
            </w:r>
          </w:p>
        </w:tc>
      </w:tr>
      <w:tr w:rsidR="00B460B7" w:rsidRPr="00674307" w:rsidTr="00143E69">
        <w:tc>
          <w:tcPr>
            <w:tcW w:w="3085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6486" w:type="dxa"/>
          </w:tcPr>
          <w:p w:rsid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ОГКУ «Ивановский детский дом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Центр патриотического воспитания» Романов Андрей Николаевич</w:t>
            </w:r>
          </w:p>
        </w:tc>
      </w:tr>
    </w:tbl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</w:pPr>
      <w:r w:rsidRPr="00593DD8">
        <w:rPr>
          <w:rFonts w:ascii="Times New Roman" w:hAnsi="Times New Roman" w:cs="Times New Roman"/>
          <w:b/>
          <w:sz w:val="28"/>
          <w:szCs w:val="28"/>
        </w:rPr>
        <w:t>Социальное окружение</w:t>
      </w:r>
    </w:p>
    <w:p w:rsidR="00B460B7" w:rsidRPr="00593DD8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D8">
        <w:rPr>
          <w:rFonts w:ascii="Times New Roman" w:hAnsi="Times New Roman" w:cs="Times New Roman"/>
          <w:sz w:val="28"/>
          <w:szCs w:val="28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D8">
        <w:rPr>
          <w:rFonts w:ascii="Times New Roman" w:hAnsi="Times New Roman" w:cs="Times New Roman"/>
          <w:sz w:val="28"/>
          <w:szCs w:val="28"/>
        </w:rPr>
        <w:tab/>
        <w:t xml:space="preserve">ОГКУ </w:t>
      </w:r>
      <w:r w:rsidRPr="00CA543E">
        <w:rPr>
          <w:rFonts w:ascii="Times New Roman" w:hAnsi="Times New Roman" w:cs="Times New Roman"/>
          <w:sz w:val="28"/>
          <w:szCs w:val="28"/>
        </w:rPr>
        <w:t xml:space="preserve">«Ивановский детский дом им. </w:t>
      </w:r>
      <w:proofErr w:type="spellStart"/>
      <w:r w:rsidRPr="00CA543E"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 w:rsidRPr="00CA543E">
        <w:rPr>
          <w:rFonts w:ascii="Times New Roman" w:hAnsi="Times New Roman" w:cs="Times New Roman"/>
          <w:sz w:val="28"/>
          <w:szCs w:val="28"/>
        </w:rPr>
        <w:t xml:space="preserve"> – Центр патриотич</w:t>
      </w:r>
      <w:r w:rsidRPr="00CA543E">
        <w:rPr>
          <w:rFonts w:ascii="Times New Roman" w:hAnsi="Times New Roman" w:cs="Times New Roman"/>
          <w:sz w:val="28"/>
          <w:szCs w:val="28"/>
        </w:rPr>
        <w:t>е</w:t>
      </w:r>
      <w:r w:rsidRPr="00CA543E">
        <w:rPr>
          <w:rFonts w:ascii="Times New Roman" w:hAnsi="Times New Roman" w:cs="Times New Roman"/>
          <w:sz w:val="28"/>
          <w:szCs w:val="28"/>
        </w:rPr>
        <w:t xml:space="preserve">ского воспитания» </w:t>
      </w:r>
      <w:r>
        <w:rPr>
          <w:rFonts w:ascii="Times New Roman" w:hAnsi="Times New Roman" w:cs="Times New Roman"/>
          <w:sz w:val="28"/>
          <w:szCs w:val="28"/>
        </w:rPr>
        <w:t>расположен в селе Ивановка Ульяновского района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B460B7" w:rsidRPr="001E4CE2" w:rsidRDefault="00B460B7" w:rsidP="00B4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ближайшего окружения находятся образовательные организации: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Ивановка,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Охотничьевская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ДШИ».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окружение включает: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Храмовый комплекс «Арские храмы», ДОЛ имени А. Матросова, ООО «Симбирский Бекон», ООО «Заготовитель»; ОАО «Тепличное». </w:t>
      </w:r>
      <w:proofErr w:type="gramEnd"/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детским домом, организациями и учреждениями, расположенн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 ближайшем окружении, налажены тесные контакты и взаимосвязь.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детского дома обучаются по общеобразовательным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коррекционным в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в с. Ивановка.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всестороннего развития личности детский дом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низует участие воспитанников в различных мероприятиях, как у себя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тории, так и на выезде. Концертные программы, тематические мероприятия, мастер-классы и т.д.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Совместные концертные программы, тематические вечера, просветител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ские беседы организуются во взаимодействии с ОГБУК Ульяновская областная библиотека для детей и юношества имени С.Т. Аксакова.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задач по сохранению и укреплению здоровья воспитанников, организации работы по профилактике вредных привычек, формированию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требности ведения здорового образа жизни обеспечивается в тесном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честве с Ульяновской районной больницей и ГУЗ Ульяновская областная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ническая наркологическая больница.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Правовое просвещение, профилактика правонарушений – основные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взаимодействия с комиссией по делам несовершеннолетних Ульяновского района и сотрудниками ПДН МО МВД России «Ульяновский». Большим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спорьем в работе по профилактике преступлений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происшествий среди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является тесное сотрудничество с нашими шефами-кураторами сотрудниками ЦПП УМВД России по Ульяновской области 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циалистами Управления УФСИН по Ульяновской области.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виду незначительного уровня социального окружения, администрация организует работу с учреждениями и организациями, находящимися в г.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новске.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посещают: аквапарк «Улёт», «Адреналин-парк», бату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Картхолл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Аквамолл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кинотеатр «Матрица», кинотеатр «Люмьер» - развлекательная деятельность, конно-спортивную школу «Фав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катание на лошадях; кукольный театр, «Небольшой театр», Ульяновскую областную филармонию, областная детская библиотека им. С.Т. Аксакова  - культурно-просветительская работа;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областная клинич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детская больница, детская психиатрическая больница, ГУЗ Ульяновская областная клиническая наркологическая больница, детский центр здоровья при ГУЗ Детская городская клиническая больница г. Ульяновска  – сохранение и укрепление здоровья воспитанников;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Храмовый комплекс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Арские храмы,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храм в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Ханинеевка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храм в с. Красный Яр – духовно-нравственное воспитание (организация и проведение правосла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полевых выходов под патронажем молодёжного казачьего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тыч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участие в конкурсах).</w:t>
      </w:r>
      <w:proofErr w:type="gramEnd"/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Давние дружеские отношения у детского дома сложились с молодёжным отделением ЮНИТ, ОАО «УАЗ». Стоит отметить, что данное сотрудничество решает достаточно широкий спектр задач по духовно-нравственному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данско-патриотическому воспитанию (организация мероприятий, приуроче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 знаменательным датам в истории нашего государства, благоустройство территории храмов), а также совместная организация досугово-познавательной деятельности и пр. Мероприятия организуются как выездные, так и на базе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дома. С целью профориентации для воспитанников детского дома не раз организовывались экскурсии на завод. Представители отделения ЮНИТ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нимают участие присутствуют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на всех мероприятиях, проводимых в детском доме.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0B7" w:rsidRPr="007F265B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Военно-патриотическое и гражданское воспитание занимает главенств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позиции и организуется в тесном взаимодействии с силовыми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рами: 623 МРУЦ войск связи; ЦПП УМВД России по Ульяновской области; Управление УФСИН по Ульяновской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тесное взаимодействие осуществляется с Ульяновским региональным отделением </w:t>
      </w:r>
      <w:r w:rsidRPr="00987EAF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по развитию казачества (Союз Казаков-Воинов Ро</w:t>
      </w:r>
      <w:r w:rsidRPr="00987EAF">
        <w:rPr>
          <w:rFonts w:ascii="Times New Roman" w:hAnsi="Times New Roman" w:cs="Times New Roman"/>
          <w:sz w:val="28"/>
          <w:szCs w:val="28"/>
        </w:rPr>
        <w:t>с</w:t>
      </w:r>
      <w:r w:rsidRPr="00987EAF">
        <w:rPr>
          <w:rFonts w:ascii="Times New Roman" w:hAnsi="Times New Roman" w:cs="Times New Roman"/>
          <w:sz w:val="28"/>
          <w:szCs w:val="28"/>
        </w:rPr>
        <w:t>сии и Зарубежья)</w:t>
      </w:r>
      <w:r>
        <w:rPr>
          <w:rFonts w:ascii="Times New Roman" w:hAnsi="Times New Roman" w:cs="Times New Roman"/>
          <w:sz w:val="28"/>
          <w:szCs w:val="28"/>
        </w:rPr>
        <w:t xml:space="preserve"> (казачьи православные полевые выходы, организация занят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детей, привлечение к участию в спортивных соревнованиях, социально-значимых мероприятиях и т.д.), ОГАУ «Центр патриотического воспитания населения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подготовки молодёжи к военной службе»,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Ульяновским региональным</w:t>
      </w:r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Всероссийского общественного дв</w:t>
      </w:r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ветеранов локальных войн</w:t>
      </w:r>
      <w:proofErr w:type="gramEnd"/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военных конфликтов «Боевое братство»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Ульяновской областной организацией</w:t>
      </w:r>
      <w:r w:rsidRPr="005D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</w:t>
      </w:r>
      <w:r w:rsidRPr="005D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D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ветеранов войны и военной службы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54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Общероссийской общественной о</w:t>
      </w:r>
      <w:r w:rsidRPr="0054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41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ганизацией инвалидов войны в Афганистане,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3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ветеранов УМВД России по Ульяновской области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военно-историческими клубами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Ульяновска, Димитровграда, Тольятти, Самары, Казани, Чебоксар, Воронежа, Саратова, Волгограда.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базе детского проводятся следующие мероприятия.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Областная военно-тактическая игра «Ровесник» в честь Дня Героев Отечества;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ский детский военно-исторический фестиваль, посвящённый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Областная военно-патриотическая игра «Дозор УФСИН»;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но-исторические реконструкции, рыцарские турниры, полевые выходы с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ментами тактико-специальной подготовки. 11 февраля 2018г. на территории детского дома состоялось театрализованное представление, посвящённое 75-й годовщине победы советских войск в Сталинградской битве.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представлен эпизод битвы «Пленение фельдмаршала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Событие знаменательно тем, что основную массу участников составили дети. И конечно не обошлось без поддержки наших друзей, энтузиастов представителей военно-исторических клубов, специалистов и слушателей ЦПП УМВД России по Ульяновской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и военнослужащих 623 МРУЦ. 24 февраля 2018г. На базе детского дома прошёл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военно-исторический фестиваль, посвящённый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мяти А. Матросова «Бессмертный подвиг». Два раза в год при поддержке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нослужащих 623 МРУЦ войск связи и представителей ДЮСШ «Волга» на базе детского дома проводятся Областные турниры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вело-биатлону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команд детских домов, близлежащих школ и команды ДЮСШ «Волга».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среди социальных партнёров ОГКУ «Ивановский детский дом им. А. Матросова – Центр патриотического воспитания»: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Прокуратура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области; УМВД России по Ульяновской области; ФГКОУ «Ульяновское гвардейское суворовское военное училище МО РФ»; ОГКУ «Государственное юридическое бюро Ульяновской области»; </w:t>
      </w:r>
      <w:r w:rsidRPr="00661F4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"Федеральная пассажирская комп</w:t>
      </w:r>
      <w:r w:rsidRPr="00661F4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61F4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ния", вагонный участок Ульяновск - структурное подразделение Куйбышевск</w:t>
      </w:r>
      <w:r w:rsidRPr="00661F4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661F4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филиала открытого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ОАО «Тепличное»; </w:t>
      </w:r>
      <w:r w:rsidRPr="008F3B51">
        <w:rPr>
          <w:rFonts w:ascii="Times New Roman" w:hAnsi="Times New Roman" w:cs="Times New Roman"/>
          <w:sz w:val="28"/>
          <w:szCs w:val="28"/>
        </w:rPr>
        <w:t xml:space="preserve">Казачий Войсковой Совет г. Ульяновска (Симбирск), Атаман Станицы Посольская ЦКВ – руководитель </w:t>
      </w:r>
      <w:proofErr w:type="spellStart"/>
      <w:r w:rsidRPr="008F3B51">
        <w:rPr>
          <w:rFonts w:ascii="Times New Roman" w:hAnsi="Times New Roman" w:cs="Times New Roman"/>
          <w:sz w:val="28"/>
          <w:szCs w:val="28"/>
        </w:rPr>
        <w:t>Свияжской</w:t>
      </w:r>
      <w:proofErr w:type="spellEnd"/>
      <w:r w:rsidRPr="008F3B51">
        <w:rPr>
          <w:rFonts w:ascii="Times New Roman" w:hAnsi="Times New Roman" w:cs="Times New Roman"/>
          <w:sz w:val="28"/>
          <w:szCs w:val="28"/>
        </w:rPr>
        <w:t xml:space="preserve"> строительной компан</w:t>
      </w:r>
      <w:r>
        <w:rPr>
          <w:rFonts w:ascii="Times New Roman" w:hAnsi="Times New Roman" w:cs="Times New Roman"/>
          <w:sz w:val="28"/>
          <w:szCs w:val="28"/>
        </w:rPr>
        <w:t xml:space="preserve">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 «В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нец»; банк Открытие, </w:t>
      </w:r>
      <w:r w:rsidRPr="009860EE">
        <w:rPr>
          <w:rFonts w:ascii="Times New Roman" w:hAnsi="Times New Roman" w:cs="Times New Roman"/>
          <w:sz w:val="28"/>
          <w:szCs w:val="28"/>
        </w:rPr>
        <w:t>РОО «Ассоциация приемных семей Ульян</w:t>
      </w:r>
      <w:r>
        <w:rPr>
          <w:rFonts w:ascii="Times New Roman" w:hAnsi="Times New Roman" w:cs="Times New Roman"/>
          <w:sz w:val="28"/>
          <w:szCs w:val="28"/>
        </w:rPr>
        <w:t>овской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сти; Б</w:t>
      </w:r>
      <w:r w:rsidRPr="008F3B51">
        <w:rPr>
          <w:rFonts w:ascii="Times New Roman" w:hAnsi="Times New Roman" w:cs="Times New Roman"/>
          <w:sz w:val="28"/>
          <w:szCs w:val="28"/>
        </w:rPr>
        <w:t>лаготворительны</w:t>
      </w:r>
      <w:r>
        <w:rPr>
          <w:rFonts w:ascii="Times New Roman" w:hAnsi="Times New Roman" w:cs="Times New Roman"/>
          <w:sz w:val="28"/>
          <w:szCs w:val="28"/>
        </w:rPr>
        <w:t>й фонд «Рука Помощи»;  Благотворительный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Закят</w:t>
      </w:r>
      <w:proofErr w:type="spellEnd"/>
      <w:r>
        <w:rPr>
          <w:rFonts w:ascii="Times New Roman" w:hAnsi="Times New Roman" w:cs="Times New Roman"/>
          <w:sz w:val="28"/>
          <w:szCs w:val="28"/>
        </w:rPr>
        <w:t>»; Благотворительный фонд российской торгово-промышленной палаты (г. Москва); Ульяновское отделение Всероссийского военно-исторического общества; М</w:t>
      </w:r>
      <w:r w:rsidRPr="008F3B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лодёжный комитет</w:t>
      </w:r>
      <w:r w:rsidRPr="008F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район»;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молодёжное  отделение 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«ЮНИТ»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ая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ая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низация ОАО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«УАЗ»; Ульяновский государственный духовой оркестр «Держ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ва»;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Ульяновский государственный губернаторский оркестр русских народных инструментов; кинотеатр «Люмьер»; ресторан «Матрёшки»; ресторан «Дуб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нин»;</w:t>
      </w:r>
      <w:r>
        <w:rPr>
          <w:rFonts w:ascii="Times New Roman" w:hAnsi="Times New Roman" w:cs="Times New Roman"/>
          <w:sz w:val="28"/>
          <w:szCs w:val="28"/>
        </w:rPr>
        <w:t xml:space="preserve"> МБУ ДО ДЮСШ «Волга»;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086D76">
        <w:rPr>
          <w:rFonts w:ascii="Times New Roman" w:hAnsi="Times New Roman" w:cs="Times New Roman"/>
          <w:sz w:val="28"/>
          <w:szCs w:val="28"/>
        </w:rPr>
        <w:t xml:space="preserve">«Бриджстоун </w:t>
      </w:r>
      <w:proofErr w:type="spellStart"/>
      <w:r w:rsidRPr="00086D76">
        <w:rPr>
          <w:rFonts w:ascii="Times New Roman" w:hAnsi="Times New Roman" w:cs="Times New Roman"/>
          <w:sz w:val="28"/>
          <w:szCs w:val="28"/>
        </w:rPr>
        <w:t>Тайер</w:t>
      </w:r>
      <w:proofErr w:type="spellEnd"/>
      <w:r w:rsidRPr="0008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76">
        <w:rPr>
          <w:rFonts w:ascii="Times New Roman" w:hAnsi="Times New Roman" w:cs="Times New Roman"/>
          <w:sz w:val="28"/>
          <w:szCs w:val="28"/>
        </w:rPr>
        <w:t>Мануфэкчуринг</w:t>
      </w:r>
      <w:proofErr w:type="spellEnd"/>
      <w:r w:rsidRPr="00086D76">
        <w:rPr>
          <w:rFonts w:ascii="Times New Roman" w:hAnsi="Times New Roman" w:cs="Times New Roman"/>
          <w:sz w:val="28"/>
          <w:szCs w:val="28"/>
        </w:rPr>
        <w:t xml:space="preserve"> СНГ»</w:t>
      </w:r>
      <w:r>
        <w:rPr>
          <w:rFonts w:ascii="Times New Roman" w:hAnsi="Times New Roman" w:cs="Times New Roman"/>
          <w:sz w:val="28"/>
          <w:szCs w:val="28"/>
        </w:rPr>
        <w:t xml:space="preserve">; УРОО поддержки детей Великой Отечественной войны; мотоклуб «Ночные волки»; союз мотоциклистов «Свобода»; </w:t>
      </w:r>
      <w:r>
        <w:rPr>
          <w:rFonts w:ascii="Times New Roman" w:hAnsi="Times New Roman" w:cs="Times New Roman"/>
          <w:sz w:val="28"/>
          <w:szCs w:val="28"/>
          <w:lang w:val="en-US"/>
        </w:rPr>
        <w:t>military</w:t>
      </w:r>
      <w:r w:rsidRPr="00D9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лигон 73; ООО ПСК «Красная Звезда»; МБОУ СШ №10 г. Ульяновска;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Физико-математический лицей №38 г.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ска, Благотворительный фонд торгово-промышленной палаты РФ, ООО «Ко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Гриндавик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автосалон Кит-Авто. 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социальной защиты воспитанников детского дома, а также сопровождению замещающих семей, организации деятельности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семейному устройству детей-сирот и детей, оставшихся без попеч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родителей и в рамках регионального проекта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семьи и социального благополучия Ульяновской области «России важен каждый ребёнок» детский дом сотрудничает с органами опеки и попечител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муниципальных образований Ульяновской области, Ассоциацией приё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родителей и опекунов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плане повышения квалификации педагогического состава организована совместная работа с ОГБУ «Центр ОСИ». Так же ведётся совместная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методическая работа. Программа работы Центра патриотического воспитания согласована на кафедре коррекционной педагогики (написана рецензия). При составлении коррекционно-развивающих курсов, подготовке материалов к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педагоги тесно работают с данной структурой.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079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460B7" w:rsidRDefault="00B460B7" w:rsidP="00B460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воспитания» имеет широкую сеть социальных отношений с предприятиями, учреждениями и организациями различного типа и уровня.</w:t>
      </w:r>
    </w:p>
    <w:p w:rsidR="00B460B7" w:rsidRPr="008006CD" w:rsidRDefault="00B460B7" w:rsidP="00B460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социальное партнёрство соответствует стратегическим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чам развития 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воспитания» в целях защиты прав несовершеннолетних и их всестороннего развития.</w:t>
      </w:r>
    </w:p>
    <w:p w:rsidR="00B460B7" w:rsidRDefault="00B460B7" w:rsidP="00B460B7">
      <w:pPr>
        <w:pStyle w:val="a8"/>
        <w:spacing w:after="0" w:line="240" w:lineRule="auto"/>
        <w:ind w:left="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460B7" w:rsidRPr="0084079D" w:rsidRDefault="00B460B7" w:rsidP="00B460B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совершенствовать и продолжить работу по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ширению социального партнёрства.</w:t>
      </w:r>
    </w:p>
    <w:p w:rsidR="00B460B7" w:rsidRDefault="00B460B7" w:rsidP="00B46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3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воспитания»</w:t>
      </w:r>
      <w:r w:rsidRPr="00A0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ведётся работа по </w:t>
      </w:r>
      <w:r w:rsidRPr="00A0551E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нию условий, приближенных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мейным.</w:t>
      </w:r>
    </w:p>
    <w:p w:rsidR="00B460B7" w:rsidRPr="00A0551E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51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проживают в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Pr="00A0551E">
        <w:rPr>
          <w:rFonts w:ascii="Times New Roman" w:hAnsi="Times New Roman" w:cs="Times New Roman"/>
          <w:sz w:val="28"/>
          <w:szCs w:val="28"/>
        </w:rPr>
        <w:t xml:space="preserve">овозрастных «семьях»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551E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В каждой семье имеется</w:t>
      </w:r>
      <w:r w:rsidRPr="00A0551E">
        <w:rPr>
          <w:rFonts w:ascii="Times New Roman" w:hAnsi="Times New Roman" w:cs="Times New Roman"/>
          <w:sz w:val="28"/>
          <w:szCs w:val="28"/>
        </w:rPr>
        <w:t xml:space="preserve"> санузел с душе</w:t>
      </w:r>
      <w:r>
        <w:rPr>
          <w:rFonts w:ascii="Times New Roman" w:hAnsi="Times New Roman" w:cs="Times New Roman"/>
          <w:sz w:val="28"/>
          <w:szCs w:val="28"/>
        </w:rPr>
        <w:t>вой кабиной, комнаты, в которых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танники проживают по 2 человека, класс для подготовки домашнего задания, </w:t>
      </w:r>
      <w:r w:rsidRPr="00A0551E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51E">
        <w:rPr>
          <w:rFonts w:ascii="Times New Roman" w:hAnsi="Times New Roman" w:cs="Times New Roman"/>
          <w:sz w:val="28"/>
          <w:szCs w:val="28"/>
        </w:rPr>
        <w:t>бытовая комната</w:t>
      </w:r>
      <w:r>
        <w:rPr>
          <w:rFonts w:ascii="Times New Roman" w:hAnsi="Times New Roman" w:cs="Times New Roman"/>
          <w:sz w:val="28"/>
          <w:szCs w:val="28"/>
        </w:rPr>
        <w:t>, комната отдыха,</w:t>
      </w:r>
      <w:r w:rsidRPr="00B11AA7">
        <w:rPr>
          <w:rFonts w:ascii="Times New Roman" w:hAnsi="Times New Roman" w:cs="Times New Roman"/>
          <w:sz w:val="28"/>
          <w:szCs w:val="28"/>
        </w:rPr>
        <w:t xml:space="preserve"> </w:t>
      </w:r>
      <w:r w:rsidRPr="00A0551E">
        <w:rPr>
          <w:rFonts w:ascii="Times New Roman" w:hAnsi="Times New Roman" w:cs="Times New Roman"/>
          <w:sz w:val="28"/>
          <w:szCs w:val="28"/>
        </w:rPr>
        <w:t>установлена бытовая техника (т</w:t>
      </w:r>
      <w:r w:rsidRPr="00A0551E">
        <w:rPr>
          <w:rFonts w:ascii="Times New Roman" w:hAnsi="Times New Roman" w:cs="Times New Roman"/>
          <w:sz w:val="28"/>
          <w:szCs w:val="28"/>
        </w:rPr>
        <w:t>е</w:t>
      </w:r>
      <w:r w:rsidRPr="00A0551E">
        <w:rPr>
          <w:rFonts w:ascii="Times New Roman" w:hAnsi="Times New Roman" w:cs="Times New Roman"/>
          <w:sz w:val="28"/>
          <w:szCs w:val="28"/>
        </w:rPr>
        <w:t>левизор, компьютер, музыкальный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стиральная </w:t>
      </w:r>
      <w:r w:rsidRPr="00A0551E">
        <w:rPr>
          <w:rFonts w:ascii="Times New Roman" w:hAnsi="Times New Roman" w:cs="Times New Roman"/>
          <w:sz w:val="28"/>
          <w:szCs w:val="28"/>
        </w:rPr>
        <w:t>машина).</w:t>
      </w:r>
      <w:r>
        <w:rPr>
          <w:rFonts w:ascii="Times New Roman" w:hAnsi="Times New Roman" w:cs="Times New Roman"/>
          <w:sz w:val="28"/>
          <w:szCs w:val="28"/>
        </w:rPr>
        <w:t xml:space="preserve"> На случай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сутствия горячей воды, в комнатах для умывания установлены водонагреват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B460B7" w:rsidRPr="00EC7588" w:rsidRDefault="00B460B7" w:rsidP="00B460B7">
      <w:pPr>
        <w:suppressAutoHyphens/>
        <w:spacing w:line="276" w:lineRule="auto"/>
        <w:ind w:firstLine="708"/>
        <w:jc w:val="both"/>
        <w:rPr>
          <w:color w:val="0070C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доме функционируют:</w:t>
      </w:r>
      <w:r w:rsidRPr="00A0551E">
        <w:rPr>
          <w:rFonts w:ascii="Times New Roman" w:hAnsi="Times New Roman" w:cs="Times New Roman"/>
          <w:sz w:val="28"/>
          <w:szCs w:val="28"/>
        </w:rPr>
        <w:t xml:space="preserve"> пищеблок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51E">
        <w:rPr>
          <w:rFonts w:ascii="Times New Roman" w:hAnsi="Times New Roman" w:cs="Times New Roman"/>
          <w:sz w:val="28"/>
          <w:szCs w:val="28"/>
        </w:rPr>
        <w:t xml:space="preserve"> столовая,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93E">
        <w:rPr>
          <w:rFonts w:ascii="Times New Roman" w:hAnsi="Times New Roman" w:cs="Times New Roman"/>
          <w:sz w:val="28"/>
          <w:szCs w:val="28"/>
          <w:lang w:eastAsia="ar-SA"/>
        </w:rPr>
        <w:t>оборудованные</w:t>
      </w:r>
      <w:proofErr w:type="gramEnd"/>
      <w:r w:rsidRPr="003A693E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электропечью, </w:t>
      </w:r>
      <w:proofErr w:type="spellStart"/>
      <w:r w:rsidRPr="003A693E">
        <w:rPr>
          <w:rFonts w:ascii="Times New Roman" w:hAnsi="Times New Roman" w:cs="Times New Roman"/>
          <w:sz w:val="28"/>
          <w:szCs w:val="28"/>
          <w:lang w:eastAsia="ar-SA"/>
        </w:rPr>
        <w:t>элект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ромясорубками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духовым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щкафом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A693E">
        <w:rPr>
          <w:rFonts w:ascii="Times New Roman" w:hAnsi="Times New Roman" w:cs="Times New Roman"/>
          <w:sz w:val="28"/>
          <w:szCs w:val="28"/>
          <w:lang w:eastAsia="ar-SA"/>
        </w:rPr>
        <w:t>холодильниками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A6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прачечная.</w:t>
      </w:r>
      <w:r w:rsidRPr="00A0551E">
        <w:rPr>
          <w:rFonts w:ascii="Times New Roman" w:hAnsi="Times New Roman" w:cs="Times New Roman"/>
          <w:sz w:val="28"/>
          <w:szCs w:val="28"/>
        </w:rPr>
        <w:t xml:space="preserve"> </w:t>
      </w:r>
      <w:r w:rsidRPr="00CC073E">
        <w:rPr>
          <w:rFonts w:ascii="Times New Roman" w:hAnsi="Times New Roman" w:cs="Times New Roman"/>
          <w:sz w:val="28"/>
          <w:szCs w:val="28"/>
          <w:lang w:eastAsia="ar-SA"/>
        </w:rPr>
        <w:t>Кабинеты медицинского пункта оснащены мебелью и медицинским оборудованием согласно государственным санитарно-эпидемиологическим правилам и нормам</w:t>
      </w:r>
      <w:r w:rsidRPr="00CC073E">
        <w:rPr>
          <w:rFonts w:ascii="Times New Roman" w:hAnsi="Times New Roman" w:cs="Times New Roman"/>
          <w:color w:val="0070C0"/>
          <w:sz w:val="28"/>
          <w:szCs w:val="28"/>
          <w:lang w:eastAsia="ar-SA"/>
        </w:rPr>
        <w:t xml:space="preserve">.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551E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рганизации досуговой, культурно и спортивно-</w:t>
      </w:r>
      <w:r w:rsidRPr="00A0551E">
        <w:rPr>
          <w:rFonts w:ascii="Times New Roman" w:hAnsi="Times New Roman" w:cs="Times New Roman"/>
          <w:sz w:val="28"/>
          <w:szCs w:val="28"/>
        </w:rPr>
        <w:t>массовой работы, а также для реализации образовательных общеразвивающих программ дополн</w:t>
      </w:r>
      <w:r w:rsidRPr="00A0551E">
        <w:rPr>
          <w:rFonts w:ascii="Times New Roman" w:hAnsi="Times New Roman" w:cs="Times New Roman"/>
          <w:sz w:val="28"/>
          <w:szCs w:val="28"/>
        </w:rPr>
        <w:t>и</w:t>
      </w:r>
      <w:r w:rsidRPr="00A0551E">
        <w:rPr>
          <w:rFonts w:ascii="Times New Roman" w:hAnsi="Times New Roman" w:cs="Times New Roman"/>
          <w:sz w:val="28"/>
          <w:szCs w:val="28"/>
        </w:rPr>
        <w:t>тельного образования и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их программ имеются: мем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риальный музей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актовый зал с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ностью просмотра художественных фильмов (наличие мультимедийного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рудования, широкого экрана)</w:t>
      </w:r>
      <w:r w:rsidRPr="00A05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CC073E">
        <w:rPr>
          <w:rFonts w:ascii="Times New Roman" w:hAnsi="Times New Roman" w:cs="Times New Roman"/>
          <w:sz w:val="28"/>
          <w:szCs w:val="28"/>
          <w:lang w:eastAsia="ar-SA"/>
        </w:rPr>
        <w:t xml:space="preserve"> оборудованная стеллажами для книг, телевизором, компьютером</w:t>
      </w:r>
      <w:r>
        <w:rPr>
          <w:rFonts w:ascii="Times New Roman" w:hAnsi="Times New Roman" w:cs="Times New Roman"/>
          <w:sz w:val="28"/>
          <w:szCs w:val="28"/>
        </w:rPr>
        <w:t>, кабинеты труда и музыки</w:t>
      </w:r>
      <w:r w:rsidRPr="00A0551E">
        <w:rPr>
          <w:rFonts w:ascii="Times New Roman" w:hAnsi="Times New Roman" w:cs="Times New Roman"/>
          <w:sz w:val="28"/>
          <w:szCs w:val="28"/>
        </w:rPr>
        <w:t xml:space="preserve">, зал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0551E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ивной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с</w:t>
      </w:r>
      <w:r w:rsidRPr="00A0551E">
        <w:rPr>
          <w:rFonts w:ascii="Times New Roman" w:hAnsi="Times New Roman" w:cs="Times New Roman"/>
          <w:sz w:val="28"/>
          <w:szCs w:val="28"/>
        </w:rPr>
        <w:t xml:space="preserve"> тренажёр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551E">
        <w:rPr>
          <w:rFonts w:ascii="Times New Roman" w:hAnsi="Times New Roman" w:cs="Times New Roman"/>
          <w:sz w:val="28"/>
          <w:szCs w:val="28"/>
        </w:rPr>
        <w:t xml:space="preserve">, кабинет педагога-психолога, </w:t>
      </w:r>
      <w:r>
        <w:rPr>
          <w:rFonts w:ascii="Times New Roman" w:hAnsi="Times New Roman" w:cs="Times New Roman"/>
          <w:sz w:val="28"/>
          <w:szCs w:val="28"/>
        </w:rPr>
        <w:t>социального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терактивный лазерный тир, </w:t>
      </w:r>
      <w:r w:rsidRPr="00A0551E">
        <w:rPr>
          <w:rFonts w:ascii="Times New Roman" w:hAnsi="Times New Roman" w:cs="Times New Roman"/>
          <w:sz w:val="28"/>
          <w:szCs w:val="28"/>
        </w:rPr>
        <w:t>футболь</w:t>
      </w:r>
      <w:r>
        <w:rPr>
          <w:rFonts w:ascii="Times New Roman" w:hAnsi="Times New Roman" w:cs="Times New Roman"/>
          <w:sz w:val="28"/>
          <w:szCs w:val="28"/>
        </w:rPr>
        <w:t>ное поле, волейбольная и баскетбольная</w:t>
      </w:r>
      <w:r w:rsidRPr="00A0551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лощадка</w:t>
      </w:r>
      <w:r w:rsidRPr="00A0551E">
        <w:rPr>
          <w:rFonts w:ascii="Times New Roman" w:hAnsi="Times New Roman" w:cs="Times New Roman"/>
          <w:sz w:val="28"/>
          <w:szCs w:val="28"/>
        </w:rPr>
        <w:t>, спортивная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полоса препятствий, хоккейная коробка.</w:t>
      </w:r>
      <w:r w:rsidRPr="00B1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мероприятий военно-патриотической направленности имеются макеты танка Т-34-85, 75-мм пушки, миномёта, комплекты полевой формы времён Великой Отечественной войны, рыцарские доспехи, форма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мён гражданской войны.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>Детский дом обеспечен музыкальным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инструментами (синтезатор, бас-гитара, электрогитара, ударная установка, микшер)</w:t>
      </w:r>
      <w:r w:rsidRPr="00A055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A0551E">
        <w:rPr>
          <w:rFonts w:ascii="Times New Roman" w:hAnsi="Times New Roman" w:cs="Times New Roman"/>
          <w:sz w:val="28"/>
          <w:szCs w:val="28"/>
        </w:rPr>
        <w:t xml:space="preserve"> аппар</w:t>
      </w:r>
      <w:r w:rsidRPr="00A0551E">
        <w:rPr>
          <w:rFonts w:ascii="Times New Roman" w:hAnsi="Times New Roman" w:cs="Times New Roman"/>
          <w:sz w:val="28"/>
          <w:szCs w:val="28"/>
        </w:rPr>
        <w:t>а</w:t>
      </w:r>
      <w:r w:rsidRPr="00A0551E">
        <w:rPr>
          <w:rFonts w:ascii="Times New Roman" w:hAnsi="Times New Roman" w:cs="Times New Roman"/>
          <w:sz w:val="28"/>
          <w:szCs w:val="28"/>
        </w:rPr>
        <w:t xml:space="preserve">турой. </w:t>
      </w:r>
    </w:p>
    <w:p w:rsidR="00B460B7" w:rsidRPr="00B0306D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воспитанники обеспечены коньками, велосипедами и другим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тивным инвентарём. В рамках сотрудничества </w:t>
      </w:r>
      <w:r w:rsidRPr="00086D76">
        <w:rPr>
          <w:rFonts w:ascii="Times New Roman" w:hAnsi="Times New Roman" w:cs="Times New Roman"/>
          <w:sz w:val="28"/>
          <w:szCs w:val="28"/>
        </w:rPr>
        <w:t xml:space="preserve">«Бриджстоун </w:t>
      </w:r>
      <w:proofErr w:type="spellStart"/>
      <w:r w:rsidRPr="00086D76">
        <w:rPr>
          <w:rFonts w:ascii="Times New Roman" w:hAnsi="Times New Roman" w:cs="Times New Roman"/>
          <w:sz w:val="28"/>
          <w:szCs w:val="28"/>
        </w:rPr>
        <w:t>Тайер</w:t>
      </w:r>
      <w:proofErr w:type="spellEnd"/>
      <w:r w:rsidRPr="0008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76">
        <w:rPr>
          <w:rFonts w:ascii="Times New Roman" w:hAnsi="Times New Roman" w:cs="Times New Roman"/>
          <w:sz w:val="28"/>
          <w:szCs w:val="28"/>
        </w:rPr>
        <w:t>Мануфэкч</w:t>
      </w:r>
      <w:r w:rsidRPr="00086D76">
        <w:rPr>
          <w:rFonts w:ascii="Times New Roman" w:hAnsi="Times New Roman" w:cs="Times New Roman"/>
          <w:sz w:val="28"/>
          <w:szCs w:val="28"/>
        </w:rPr>
        <w:t>у</w:t>
      </w:r>
      <w:r w:rsidRPr="00086D76">
        <w:rPr>
          <w:rFonts w:ascii="Times New Roman" w:hAnsi="Times New Roman" w:cs="Times New Roman"/>
          <w:sz w:val="28"/>
          <w:szCs w:val="28"/>
        </w:rPr>
        <w:t>ринг</w:t>
      </w:r>
      <w:proofErr w:type="spellEnd"/>
      <w:r w:rsidRPr="00086D76">
        <w:rPr>
          <w:rFonts w:ascii="Times New Roman" w:hAnsi="Times New Roman" w:cs="Times New Roman"/>
          <w:sz w:val="28"/>
          <w:szCs w:val="28"/>
        </w:rPr>
        <w:t xml:space="preserve"> СНГ»</w:t>
      </w:r>
      <w:r>
        <w:rPr>
          <w:rFonts w:ascii="Times New Roman" w:hAnsi="Times New Roman" w:cs="Times New Roman"/>
          <w:sz w:val="28"/>
          <w:szCs w:val="28"/>
        </w:rPr>
        <w:t xml:space="preserve"> закупил и подарил детям по комплекту лыж.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51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качественного</w:t>
      </w:r>
      <w:r w:rsidRPr="00A0551E">
        <w:rPr>
          <w:rFonts w:ascii="Times New Roman" w:hAnsi="Times New Roman" w:cs="Times New Roman"/>
          <w:sz w:val="28"/>
          <w:szCs w:val="28"/>
        </w:rPr>
        <w:t xml:space="preserve"> проведения диагностики специалистами </w:t>
      </w:r>
      <w:r>
        <w:rPr>
          <w:rFonts w:ascii="Times New Roman" w:hAnsi="Times New Roman" w:cs="Times New Roman"/>
          <w:sz w:val="28"/>
          <w:szCs w:val="28"/>
        </w:rPr>
        <w:t>Школы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мещающих родителей имеются компьютерные программы</w:t>
      </w:r>
      <w:r w:rsidRPr="00A05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ющиеся в учреждении компьютеры используется для самоподготовки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танников (выполнение рефератов и сообщений).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для работы начато комплектование сенсорной комнаты. Для этого приобретено современное мультимедийное оборудование (интерактивная доска в комплекте).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0B7" w:rsidRPr="008006CD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460B7" w:rsidRPr="00ED5855" w:rsidRDefault="00B460B7" w:rsidP="00B46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5">
        <w:rPr>
          <w:rFonts w:ascii="Times New Roman" w:hAnsi="Times New Roman" w:cs="Times New Roman"/>
          <w:sz w:val="28"/>
          <w:szCs w:val="28"/>
        </w:rPr>
        <w:t xml:space="preserve">В детском доме созданы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D5855">
        <w:rPr>
          <w:rFonts w:ascii="Times New Roman" w:hAnsi="Times New Roman" w:cs="Times New Roman"/>
          <w:sz w:val="28"/>
          <w:szCs w:val="28"/>
        </w:rPr>
        <w:t>условия для реализации семейного принципа воспитания.</w:t>
      </w:r>
    </w:p>
    <w:p w:rsidR="00B460B7" w:rsidRPr="00ED5855" w:rsidRDefault="00B460B7" w:rsidP="00B46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55">
        <w:rPr>
          <w:rFonts w:ascii="Times New Roman" w:hAnsi="Times New Roman" w:cs="Times New Roman"/>
          <w:sz w:val="28"/>
          <w:szCs w:val="28"/>
        </w:rPr>
        <w:lastRenderedPageBreak/>
        <w:t>В детском доме наблюдается положительная динамика пополнения матер</w:t>
      </w:r>
      <w:r w:rsidRPr="00ED5855">
        <w:rPr>
          <w:rFonts w:ascii="Times New Roman" w:hAnsi="Times New Roman" w:cs="Times New Roman"/>
          <w:sz w:val="28"/>
          <w:szCs w:val="28"/>
        </w:rPr>
        <w:t>и</w:t>
      </w:r>
      <w:r w:rsidRPr="00ED5855">
        <w:rPr>
          <w:rFonts w:ascii="Times New Roman" w:hAnsi="Times New Roman" w:cs="Times New Roman"/>
          <w:sz w:val="28"/>
          <w:szCs w:val="28"/>
        </w:rPr>
        <w:t xml:space="preserve">ально-технической базы. </w:t>
      </w:r>
    </w:p>
    <w:p w:rsidR="00B460B7" w:rsidRPr="00EB2F14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460B7" w:rsidRDefault="00B460B7" w:rsidP="00B460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среди сотрудников детского дома и воспитанников по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режному отношению к имуществу детского дома и его сохранению.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B7" w:rsidRPr="00ED5855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5">
        <w:rPr>
          <w:rFonts w:ascii="Times New Roman" w:hAnsi="Times New Roman"/>
          <w:b/>
          <w:sz w:val="28"/>
          <w:szCs w:val="28"/>
        </w:rPr>
        <w:t>Характеристика педагогического состава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E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2017-</w:t>
      </w:r>
      <w:r w:rsidRPr="00444E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444E83">
        <w:rPr>
          <w:rFonts w:ascii="Times New Roman" w:hAnsi="Times New Roman" w:cs="Times New Roman"/>
          <w:sz w:val="28"/>
          <w:szCs w:val="28"/>
        </w:rPr>
        <w:t xml:space="preserve">году численность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ставила</w:t>
      </w:r>
      <w:r w:rsidRPr="0044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44E83">
        <w:rPr>
          <w:rFonts w:ascii="Times New Roman" w:hAnsi="Times New Roman" w:cs="Times New Roman"/>
          <w:sz w:val="28"/>
          <w:szCs w:val="28"/>
        </w:rPr>
        <w:t xml:space="preserve">человек: воспитатели, </w:t>
      </w:r>
      <w:r>
        <w:rPr>
          <w:rFonts w:ascii="Times New Roman" w:hAnsi="Times New Roman" w:cs="Times New Roman"/>
          <w:sz w:val="28"/>
          <w:szCs w:val="28"/>
        </w:rPr>
        <w:t>социальный педагог, педагоги-психологи,</w:t>
      </w:r>
      <w:r w:rsidRPr="00444E83">
        <w:rPr>
          <w:rFonts w:ascii="Times New Roman" w:hAnsi="Times New Roman" w:cs="Times New Roman"/>
          <w:sz w:val="28"/>
          <w:szCs w:val="28"/>
        </w:rPr>
        <w:t xml:space="preserve"> п</w:t>
      </w:r>
      <w:r w:rsidRPr="00444E83">
        <w:rPr>
          <w:rFonts w:ascii="Times New Roman" w:hAnsi="Times New Roman" w:cs="Times New Roman"/>
          <w:sz w:val="28"/>
          <w:szCs w:val="28"/>
        </w:rPr>
        <w:t>е</w:t>
      </w:r>
      <w:r w:rsidRPr="00444E83">
        <w:rPr>
          <w:rFonts w:ascii="Times New Roman" w:hAnsi="Times New Roman" w:cs="Times New Roman"/>
          <w:sz w:val="28"/>
          <w:szCs w:val="28"/>
        </w:rPr>
        <w:t xml:space="preserve">дагоги дополнительного образования. Их них </w:t>
      </w:r>
      <w:r>
        <w:rPr>
          <w:rFonts w:ascii="Times New Roman" w:hAnsi="Times New Roman" w:cs="Times New Roman"/>
          <w:sz w:val="28"/>
          <w:szCs w:val="28"/>
        </w:rPr>
        <w:t>50% (7</w:t>
      </w:r>
      <w:r w:rsidRPr="00444E83">
        <w:rPr>
          <w:rFonts w:ascii="Times New Roman" w:hAnsi="Times New Roman" w:cs="Times New Roman"/>
          <w:sz w:val="28"/>
          <w:szCs w:val="28"/>
        </w:rPr>
        <w:t xml:space="preserve"> человек) имеют высшее профессиональное образование, остальные – среднее специальное образование.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4E8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4E83">
        <w:rPr>
          <w:rFonts w:ascii="Times New Roman" w:hAnsi="Times New Roman" w:cs="Times New Roman"/>
          <w:sz w:val="28"/>
          <w:szCs w:val="28"/>
        </w:rPr>
        <w:t xml:space="preserve"> человек) – имеют высшую и первую квалификационные категории. </w:t>
      </w:r>
    </w:p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Pr="00566AF9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AF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педагогического коллектива</w:t>
      </w: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35"/>
        <w:gridCol w:w="2195"/>
        <w:gridCol w:w="1686"/>
        <w:gridCol w:w="1855"/>
      </w:tblGrid>
      <w:tr w:rsidR="00B460B7" w:rsidRPr="001E58BA" w:rsidTr="00143E69">
        <w:tc>
          <w:tcPr>
            <w:tcW w:w="2003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1146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лет</w:t>
            </w:r>
          </w:p>
        </w:tc>
        <w:tc>
          <w:tcPr>
            <w:tcW w:w="881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969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</w:tr>
      <w:tr w:rsidR="00B460B7" w:rsidRPr="001E58BA" w:rsidTr="00143E69">
        <w:tc>
          <w:tcPr>
            <w:tcW w:w="2003" w:type="pct"/>
          </w:tcPr>
          <w:p w:rsidR="00B460B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1146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1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9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460B7" w:rsidRPr="001E58BA" w:rsidTr="00143E69">
        <w:tc>
          <w:tcPr>
            <w:tcW w:w="2003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работников</w:t>
            </w:r>
          </w:p>
        </w:tc>
        <w:tc>
          <w:tcPr>
            <w:tcW w:w="1146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9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B460B7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0B7" w:rsidRPr="00566AF9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по стажу работы</w:t>
      </w: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54"/>
        <w:gridCol w:w="1514"/>
        <w:gridCol w:w="1166"/>
        <w:gridCol w:w="1283"/>
        <w:gridCol w:w="1480"/>
        <w:gridCol w:w="1474"/>
      </w:tblGrid>
      <w:tr w:rsidR="00B460B7" w:rsidRPr="001E58BA" w:rsidTr="00143E69">
        <w:tc>
          <w:tcPr>
            <w:tcW w:w="1387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791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B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лет</w:t>
            </w:r>
          </w:p>
        </w:tc>
        <w:tc>
          <w:tcPr>
            <w:tcW w:w="609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670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773" w:type="pct"/>
          </w:tcPr>
          <w:p w:rsidR="00B460B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8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4D8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D86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771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</w:tr>
      <w:tr w:rsidR="00B460B7" w:rsidRPr="001E58BA" w:rsidTr="00143E69">
        <w:tc>
          <w:tcPr>
            <w:tcW w:w="1387" w:type="pct"/>
          </w:tcPr>
          <w:p w:rsidR="00B460B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91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:rsidR="00B460B7" w:rsidRPr="00561B89" w:rsidRDefault="00B460B7" w:rsidP="0014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460B7" w:rsidRPr="001E58BA" w:rsidTr="00143E69">
        <w:tc>
          <w:tcPr>
            <w:tcW w:w="1387" w:type="pct"/>
          </w:tcPr>
          <w:p w:rsidR="00B460B7" w:rsidRPr="001E58BA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791" w:type="pct"/>
          </w:tcPr>
          <w:p w:rsidR="00B460B7" w:rsidRPr="0041513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" w:type="pct"/>
          </w:tcPr>
          <w:p w:rsidR="00B460B7" w:rsidRPr="0041513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0" w:type="pct"/>
          </w:tcPr>
          <w:p w:rsidR="00B460B7" w:rsidRPr="0041513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3" w:type="pct"/>
          </w:tcPr>
          <w:p w:rsidR="00B460B7" w:rsidRPr="0041513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</w:tcPr>
          <w:p w:rsidR="00B460B7" w:rsidRPr="00415137" w:rsidRDefault="00B460B7" w:rsidP="0014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60B7" w:rsidRDefault="00B460B7" w:rsidP="00B460B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0B7" w:rsidRPr="008006CD" w:rsidRDefault="00B460B7" w:rsidP="00B460B7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2018 году 1 воспитатель награждён почётной грамотой Губернатора Ульяновской области, 2 воспитателя благодарственным письмом Губернатора Ульяновской области, Благодарственным письмом </w:t>
      </w:r>
      <w:r w:rsidRPr="00561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здравоохр</w:t>
      </w:r>
      <w:r w:rsidRPr="00561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61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нения, семьи и социального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лагополучия Ульяновской области были награ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дены 2 воспитателя.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C14F66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60B7" w:rsidRDefault="00B460B7" w:rsidP="00B460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обладает достаточным потенциалом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развития детского дома.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460B7" w:rsidRPr="00652774" w:rsidRDefault="00B460B7" w:rsidP="00B460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652774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квалификационного уровня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работников.</w:t>
      </w:r>
    </w:p>
    <w:p w:rsidR="00B460B7" w:rsidRDefault="00B460B7" w:rsidP="00B46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8DA">
        <w:rPr>
          <w:rFonts w:ascii="Times New Roman" w:hAnsi="Times New Roman"/>
          <w:b/>
          <w:sz w:val="28"/>
          <w:szCs w:val="28"/>
        </w:rPr>
        <w:t>Сведения о воспитанниках</w:t>
      </w:r>
    </w:p>
    <w:p w:rsidR="00B460B7" w:rsidRPr="00633D13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508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50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 количественный состав воспитанников детского дома изменялся. В среднем в 2017-2018 учебном году численность воспитанн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составила 22 человека.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численности воспитанников в течение учебного года обусло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 следующими факторами:</w:t>
      </w:r>
    </w:p>
    <w:p w:rsidR="00B460B7" w:rsidRPr="00A82336" w:rsidRDefault="00B460B7" w:rsidP="00B460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 приёмную семью – 1</w:t>
      </w:r>
      <w:r w:rsidRPr="00A8233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460B7" w:rsidRDefault="00B460B7" w:rsidP="00B460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6">
        <w:rPr>
          <w:rFonts w:ascii="Times New Roman" w:hAnsi="Times New Roman" w:cs="Times New Roman"/>
          <w:sz w:val="28"/>
          <w:szCs w:val="28"/>
        </w:rPr>
        <w:t xml:space="preserve">выпуск из детского дома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33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460B7" w:rsidRPr="00A82336" w:rsidRDefault="00B460B7" w:rsidP="00B460B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по направлению департамента – 4 человека.</w:t>
      </w:r>
    </w:p>
    <w:p w:rsidR="00B460B7" w:rsidRPr="0021106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60">
        <w:rPr>
          <w:rFonts w:ascii="Times New Roman" w:hAnsi="Times New Roman" w:cs="Times New Roman"/>
          <w:sz w:val="28"/>
          <w:szCs w:val="28"/>
        </w:rPr>
        <w:tab/>
        <w:t xml:space="preserve">По гендерному признаку </w:t>
      </w:r>
      <w:r>
        <w:rPr>
          <w:rFonts w:ascii="Times New Roman" w:hAnsi="Times New Roman" w:cs="Times New Roman"/>
          <w:sz w:val="28"/>
          <w:szCs w:val="28"/>
        </w:rPr>
        <w:t>среди воспитанников преобладают мальчики - 17 человек, девочки – 3 человека</w:t>
      </w:r>
      <w:r w:rsidRPr="00211060">
        <w:rPr>
          <w:rFonts w:ascii="Times New Roman" w:hAnsi="Times New Roman" w:cs="Times New Roman"/>
          <w:sz w:val="28"/>
          <w:szCs w:val="28"/>
        </w:rPr>
        <w:t>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B7" w:rsidRPr="0021106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1060">
        <w:rPr>
          <w:rFonts w:ascii="Times New Roman" w:hAnsi="Times New Roman" w:cs="Times New Roman"/>
          <w:sz w:val="28"/>
          <w:szCs w:val="28"/>
        </w:rPr>
        <w:t>Социальный стат</w:t>
      </w:r>
      <w:r>
        <w:rPr>
          <w:rFonts w:ascii="Times New Roman" w:hAnsi="Times New Roman" w:cs="Times New Roman"/>
          <w:sz w:val="28"/>
          <w:szCs w:val="28"/>
        </w:rPr>
        <w:t>ус воспитанников детского дома: сирот - 4, оставших</w:t>
      </w:r>
      <w:r w:rsidRPr="00211060">
        <w:rPr>
          <w:rFonts w:ascii="Times New Roman" w:hAnsi="Times New Roman" w:cs="Times New Roman"/>
          <w:sz w:val="28"/>
          <w:szCs w:val="28"/>
        </w:rPr>
        <w:t>ся без п</w:t>
      </w:r>
      <w:r>
        <w:rPr>
          <w:rFonts w:ascii="Times New Roman" w:hAnsi="Times New Roman" w:cs="Times New Roman"/>
          <w:sz w:val="28"/>
          <w:szCs w:val="28"/>
        </w:rPr>
        <w:t>опечения родителей – 16, находящихся в учреждении по заявлению опек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 - 0;</w:t>
      </w:r>
    </w:p>
    <w:p w:rsidR="00B460B7" w:rsidRPr="0021106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воспитанников</w:t>
      </w:r>
      <w:r w:rsidRPr="00211060">
        <w:rPr>
          <w:rFonts w:ascii="Times New Roman" w:hAnsi="Times New Roman" w:cs="Times New Roman"/>
          <w:sz w:val="28"/>
          <w:szCs w:val="28"/>
        </w:rPr>
        <w:t xml:space="preserve"> – дети с ограниченными возможностями здоровья, из них </w:t>
      </w:r>
      <w:r w:rsidRPr="00001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инвалиды. </w:t>
      </w:r>
      <w:r w:rsidRPr="0021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460B7" w:rsidRPr="00633D13" w:rsidRDefault="00B460B7" w:rsidP="00B4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Органы общественного самоуправления</w:t>
      </w:r>
    </w:p>
    <w:p w:rsidR="00B460B7" w:rsidRDefault="00B460B7" w:rsidP="00B460B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460B7" w:rsidRPr="002649A5" w:rsidRDefault="00B460B7" w:rsidP="00B460B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Высшим органом самоуправления ОГКУ «Ивановский детский дом им. А. Матросова – Центр патриотического воспитания» является общее собрание </w:t>
      </w:r>
      <w:r w:rsidRPr="002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коллектива, которое проводится </w:t>
      </w:r>
      <w:r w:rsidRPr="00945D8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год.</w:t>
      </w:r>
    </w:p>
    <w:p w:rsidR="00B460B7" w:rsidRDefault="00B460B7" w:rsidP="00B460B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собрание трудового коллектива рассматривались вопросы внесения изменения в Устав детского дома, обеспечение антитеррористической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создание условий </w:t>
      </w:r>
      <w:r w:rsidRPr="005C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семейного принципа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решения о поощрении членов трудового коллектива.</w:t>
      </w:r>
    </w:p>
    <w:p w:rsidR="00B460B7" w:rsidRDefault="00B460B7" w:rsidP="00B460B7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 значимости органом самоуправления является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совет детского дома, заседания которого проводятся четыре раза в год. </w:t>
      </w:r>
    </w:p>
    <w:p w:rsidR="00B460B7" w:rsidRDefault="00B460B7" w:rsidP="00B460B7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2017-2018 учебном году на педагогическом совете рассматривались вопросы развития детского дома, способы повышения имиджа учреждения и инновационные пути решения вопросов военно-патриотического воспитания воспитанников. Утверждались дополнительные общеразвивающие программы (коррекционно-развивающие курсы), реализуемые педагогами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и воспитателями. Так же рассматривались локальные акты,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гламентирующие воспитательный процесс, проводился анализ деятельности по созданию реабилитационного пространства детского дома.</w:t>
      </w:r>
    </w:p>
    <w:p w:rsidR="00B460B7" w:rsidRPr="00C4232A" w:rsidRDefault="00B460B7" w:rsidP="00B460B7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– часть системы непрерывного образования воспитателей. Методическое объединение педагогов является основным структурным подразделением методической службы детского дома, осуществляющим руководство учебно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-воспитательной и методической </w:t>
      </w:r>
      <w:r w:rsidRPr="00C4232A">
        <w:rPr>
          <w:rFonts w:ascii="Times New Roman" w:hAnsi="Times New Roman" w:cs="Times New Roman"/>
          <w:sz w:val="28"/>
          <w:szCs w:val="28"/>
          <w:lang w:eastAsia="ar-SA"/>
        </w:rPr>
        <w:t>работой. В 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 методического объединения </w:t>
      </w:r>
      <w:r w:rsidRPr="00C4232A">
        <w:rPr>
          <w:rFonts w:ascii="Times New Roman" w:hAnsi="Times New Roman" w:cs="Times New Roman"/>
          <w:sz w:val="28"/>
          <w:szCs w:val="28"/>
          <w:lang w:eastAsia="ar-SA"/>
        </w:rPr>
        <w:t>входят воспитатели, узкие специалисты. Методическая работа с педагогическими работниками организована посредством консультирования, информирования, выступлений на совещаниях и педагогических советах.</w:t>
      </w:r>
    </w:p>
    <w:p w:rsidR="00B460B7" w:rsidRPr="00C4232A" w:rsidRDefault="00B460B7" w:rsidP="00B460B7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Вся методическая работа велась в соответствии с планом, который составлялся на основе анализа работы за отчетный период. Все формы методической работы направлены на повышение квалификации и мастерства педагога, оказания помощи в поисках эффективных форм работы с детьми. </w:t>
      </w:r>
    </w:p>
    <w:p w:rsidR="00B460B7" w:rsidRPr="00C4232A" w:rsidRDefault="00B460B7" w:rsidP="00B460B7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работа, осуществляемая в детском доме, помогает устранить недостатки в работ</w:t>
      </w:r>
      <w:r>
        <w:rPr>
          <w:rFonts w:ascii="Times New Roman" w:hAnsi="Times New Roman" w:cs="Times New Roman"/>
          <w:sz w:val="28"/>
          <w:szCs w:val="28"/>
          <w:lang w:eastAsia="ar-SA"/>
        </w:rPr>
        <w:t>е педагогического коллектива и </w:t>
      </w: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средством совершенствования мастерства педагогов, раскрытия творческого потенциала каждого педагога. В учреждении имеется достаточно большой инновационный опыт реабилитации, адаптации воспитанников с ограниченными возможностями здоровья.    </w:t>
      </w:r>
    </w:p>
    <w:p w:rsidR="00B460B7" w:rsidRPr="00C4232A" w:rsidRDefault="00B460B7" w:rsidP="00B460B7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Педагогический коллектив работает </w:t>
      </w:r>
      <w:r>
        <w:rPr>
          <w:rFonts w:ascii="Times New Roman" w:hAnsi="Times New Roman" w:cs="Times New Roman"/>
          <w:sz w:val="28"/>
          <w:szCs w:val="28"/>
          <w:lang w:eastAsia="ar-SA"/>
        </w:rPr>
        <w:t>в направлении самообразования</w:t>
      </w: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, повышает свой профессиональный уровень на курсах повышения квалификации педагогических работников, участвует в муниципальных и региональных семинарах, посещает методические объединения в детском доме и других учреждениях, делится опытом своей работы. Широкое распространение получило участие в дистанционных семинарах, </w:t>
      </w:r>
      <w:proofErr w:type="spellStart"/>
      <w:r w:rsidRPr="00C4232A">
        <w:rPr>
          <w:rFonts w:ascii="Times New Roman" w:hAnsi="Times New Roman" w:cs="Times New Roman"/>
          <w:sz w:val="28"/>
          <w:szCs w:val="28"/>
          <w:lang w:eastAsia="ar-SA"/>
        </w:rPr>
        <w:t>вебинарах</w:t>
      </w:r>
      <w:proofErr w:type="spellEnd"/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 с использованием современных интерактивных технологий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получением сертификатов</w:t>
      </w:r>
      <w:r w:rsidRPr="00C423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60B7" w:rsidRPr="00C4232A" w:rsidRDefault="00B460B7" w:rsidP="00B460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В учреждении сформированы условия для творческой работы педагогов. Проводятся мастер-классы, открытые и показные занятия. В своей деятельности педагоги следуют рекомендациям узких специалистов. </w:t>
      </w:r>
    </w:p>
    <w:p w:rsidR="00B460B7" w:rsidRPr="000D5870" w:rsidRDefault="00B460B7" w:rsidP="00B460B7">
      <w:pPr>
        <w:suppressAutoHyphens/>
        <w:spacing w:after="0" w:line="240" w:lineRule="auto"/>
        <w:ind w:firstLine="708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C4232A">
        <w:rPr>
          <w:rFonts w:ascii="Times New Roman" w:hAnsi="Times New Roman" w:cs="Times New Roman"/>
          <w:sz w:val="28"/>
          <w:szCs w:val="28"/>
          <w:lang w:eastAsia="ar-SA"/>
        </w:rPr>
        <w:t xml:space="preserve">Для своевременного учёта и анализа деятельности педагогов формируются портфолио воспитателя. Эта </w:t>
      </w:r>
      <w:r w:rsidRPr="00C4232A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форма накопления информации более приемлема в настоящее время. В будущем планируется создание электронных форм портфолио.</w:t>
      </w:r>
      <w:r w:rsidRPr="002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0B7" w:rsidRPr="006710ED" w:rsidRDefault="00B460B7" w:rsidP="00B460B7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70">
        <w:rPr>
          <w:rFonts w:ascii="Times New Roman" w:hAnsi="Times New Roman" w:cs="Times New Roman"/>
          <w:sz w:val="28"/>
          <w:lang w:eastAsia="ru-RU"/>
        </w:rPr>
        <w:t xml:space="preserve">С 2010 </w:t>
      </w:r>
      <w:r>
        <w:rPr>
          <w:rFonts w:ascii="Times New Roman" w:hAnsi="Times New Roman" w:cs="Times New Roman"/>
          <w:sz w:val="28"/>
          <w:lang w:eastAsia="ru-RU"/>
        </w:rPr>
        <w:t>года ведёт свою деятельность Общественная организация «Поп</w:t>
      </w:r>
      <w:r>
        <w:rPr>
          <w:rFonts w:ascii="Times New Roman" w:hAnsi="Times New Roman" w:cs="Times New Roman"/>
          <w:sz w:val="28"/>
          <w:lang w:eastAsia="ru-RU"/>
        </w:rPr>
        <w:t>е</w:t>
      </w:r>
      <w:r>
        <w:rPr>
          <w:rFonts w:ascii="Times New Roman" w:hAnsi="Times New Roman" w:cs="Times New Roman"/>
          <w:sz w:val="28"/>
          <w:lang w:eastAsia="ru-RU"/>
        </w:rPr>
        <w:t xml:space="preserve">чительский совет Областного государственного образовательного учреждения для детей-сирот и детей, оставшихся без попечения родителей – </w:t>
      </w: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Ивановский специальный (коррекционный) детский дом им.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– Центр патри</w:t>
      </w:r>
      <w:r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тического воспитания». Основной целью которого, является привлечение вн</w:t>
      </w:r>
      <w:r>
        <w:rPr>
          <w:rFonts w:ascii="Times New Roman" w:hAnsi="Times New Roman" w:cs="Times New Roman"/>
          <w:sz w:val="28"/>
          <w:lang w:eastAsia="ru-RU"/>
        </w:rPr>
        <w:t>и</w:t>
      </w:r>
      <w:r>
        <w:rPr>
          <w:rFonts w:ascii="Times New Roman" w:hAnsi="Times New Roman" w:cs="Times New Roman"/>
          <w:sz w:val="28"/>
          <w:lang w:eastAsia="ru-RU"/>
        </w:rPr>
        <w:t xml:space="preserve">мания общественности к проблемам детей-сирот, оставшихся без попечения родителей, оказания благотворительной, правовой помощи воспитанникам. </w:t>
      </w:r>
    </w:p>
    <w:p w:rsidR="00B460B7" w:rsidRDefault="00B460B7" w:rsidP="00B460B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60B7" w:rsidRDefault="00B460B7" w:rsidP="00B460B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</w:p>
    <w:p w:rsidR="00B460B7" w:rsidRDefault="00B460B7" w:rsidP="00B460B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0B7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E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2017-2018 учебном году 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воспитания» в </w:t>
      </w:r>
      <w:r w:rsidRPr="00ED7E9D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9D">
        <w:rPr>
          <w:rFonts w:ascii="Times New Roman" w:hAnsi="Times New Roman" w:cs="Times New Roman"/>
          <w:sz w:val="28"/>
          <w:szCs w:val="28"/>
        </w:rPr>
        <w:t>рук</w:t>
      </w:r>
      <w:r w:rsidRPr="00ED7E9D">
        <w:rPr>
          <w:rFonts w:ascii="Times New Roman" w:hAnsi="Times New Roman" w:cs="Times New Roman"/>
          <w:sz w:val="28"/>
          <w:szCs w:val="28"/>
        </w:rPr>
        <w:t>о</w:t>
      </w:r>
      <w:r w:rsidRPr="00ED7E9D">
        <w:rPr>
          <w:rFonts w:ascii="Times New Roman" w:hAnsi="Times New Roman" w:cs="Times New Roman"/>
          <w:sz w:val="28"/>
          <w:szCs w:val="28"/>
        </w:rPr>
        <w:t>водств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ED7E9D">
        <w:rPr>
          <w:rFonts w:ascii="Times New Roman" w:hAnsi="Times New Roman" w:cs="Times New Roman"/>
          <w:sz w:val="28"/>
          <w:szCs w:val="28"/>
        </w:rPr>
        <w:t xml:space="preserve"> федеральными и региональными нормативно-правовыми актами, среди которых важнейшими являются: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7E9D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ED7E9D">
        <w:rPr>
          <w:rFonts w:ascii="Times New Roman" w:hAnsi="Times New Roman" w:cs="Times New Roman"/>
          <w:sz w:val="28"/>
          <w:szCs w:val="28"/>
        </w:rPr>
        <w:t>й</w:t>
      </w:r>
      <w:r w:rsidRPr="00ED7E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24.05.2014 </w:t>
      </w:r>
      <w:r w:rsidRPr="00ED7E9D">
        <w:rPr>
          <w:rFonts w:ascii="Times New Roman" w:hAnsi="Times New Roman" w:cs="Times New Roman"/>
          <w:sz w:val="28"/>
          <w:szCs w:val="28"/>
        </w:rPr>
        <w:t xml:space="preserve"> №481 «О деятельности организаций для детей-сирот и об устройстве в них детей, оставшихся без попечения родителей»; «С</w:t>
      </w:r>
      <w:r w:rsidRPr="00ED7E9D">
        <w:rPr>
          <w:rFonts w:ascii="Times New Roman" w:hAnsi="Times New Roman" w:cs="Times New Roman"/>
          <w:sz w:val="28"/>
          <w:szCs w:val="28"/>
        </w:rPr>
        <w:t>е</w:t>
      </w:r>
      <w:r w:rsidRPr="00ED7E9D">
        <w:rPr>
          <w:rFonts w:ascii="Times New Roman" w:hAnsi="Times New Roman" w:cs="Times New Roman"/>
          <w:sz w:val="28"/>
          <w:szCs w:val="28"/>
        </w:rPr>
        <w:t xml:space="preserve">мейный кодекс Российской Федерации» от 29.12.1995 №223-ФЗ, Федеральный закон Российской Федерации от 29.12.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Pr="00ED7E9D">
        <w:rPr>
          <w:rFonts w:ascii="Times New Roman" w:hAnsi="Times New Roman" w:cs="Times New Roman"/>
          <w:sz w:val="28"/>
          <w:szCs w:val="28"/>
        </w:rPr>
        <w:t xml:space="preserve"> N 273-ФЗ "Об образовании в Ро</w:t>
      </w:r>
      <w:r w:rsidRPr="00ED7E9D">
        <w:rPr>
          <w:rFonts w:ascii="Times New Roman" w:hAnsi="Times New Roman" w:cs="Times New Roman"/>
          <w:sz w:val="28"/>
          <w:szCs w:val="28"/>
        </w:rPr>
        <w:t>с</w:t>
      </w:r>
      <w:r w:rsidRPr="00ED7E9D">
        <w:rPr>
          <w:rFonts w:ascii="Times New Roman" w:hAnsi="Times New Roman" w:cs="Times New Roman"/>
          <w:sz w:val="28"/>
          <w:szCs w:val="28"/>
        </w:rPr>
        <w:t>сийской Федерации»,  Федеральный закон от 24.06.1999 №120-ФЗ «Об основах системы профилактики безнадзорности и правонарушений несовершенноле</w:t>
      </w:r>
      <w:r w:rsidRPr="00ED7E9D">
        <w:rPr>
          <w:rFonts w:ascii="Times New Roman" w:hAnsi="Times New Roman" w:cs="Times New Roman"/>
          <w:sz w:val="28"/>
          <w:szCs w:val="28"/>
        </w:rPr>
        <w:t>т</w:t>
      </w:r>
      <w:r w:rsidRPr="00ED7E9D">
        <w:rPr>
          <w:rFonts w:ascii="Times New Roman" w:hAnsi="Times New Roman" w:cs="Times New Roman"/>
          <w:sz w:val="28"/>
          <w:szCs w:val="28"/>
        </w:rPr>
        <w:t xml:space="preserve">них»; Указ  Президента РФ В.В. Путина </w:t>
      </w:r>
      <w:r w:rsidRPr="00ED7E9D">
        <w:rPr>
          <w:rFonts w:ascii="Times New Roman" w:hAnsi="Times New Roman" w:cs="Times New Roman"/>
          <w:color w:val="000000"/>
          <w:sz w:val="28"/>
          <w:szCs w:val="28"/>
        </w:rPr>
        <w:t xml:space="preserve">от 28.12.2012 № 1688 «О некоторых мерах по реализации государственной  политики в сфере защиты детей-сирот и детей, оставшихся без попечения родителей»; </w:t>
      </w:r>
      <w:proofErr w:type="gramStart"/>
      <w:r w:rsidRPr="00ED7E9D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№996-р «О Стратегии развития воспит</w:t>
      </w:r>
      <w:r w:rsidRPr="00ED7E9D">
        <w:rPr>
          <w:rFonts w:ascii="Times New Roman" w:hAnsi="Times New Roman" w:cs="Times New Roman"/>
          <w:sz w:val="28"/>
          <w:szCs w:val="28"/>
        </w:rPr>
        <w:t>а</w:t>
      </w:r>
      <w:r w:rsidRPr="00ED7E9D">
        <w:rPr>
          <w:rFonts w:ascii="Times New Roman" w:hAnsi="Times New Roman" w:cs="Times New Roman"/>
          <w:sz w:val="28"/>
          <w:szCs w:val="28"/>
        </w:rPr>
        <w:t xml:space="preserve">ния в Российской Федерации на период до 2025 года», </w:t>
      </w:r>
      <w:r w:rsidRPr="00ED7E9D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9 февраля 2015 № 8  «Об утверждении </w:t>
      </w:r>
      <w:hyperlink r:id="rId7" w:history="1">
        <w:r w:rsidRPr="00ED7E9D">
          <w:rPr>
            <w:rStyle w:val="aa"/>
            <w:rFonts w:ascii="Times New Roman" w:hAnsi="Times New Roman" w:cs="Times New Roman"/>
            <w:sz w:val="28"/>
            <w:szCs w:val="28"/>
          </w:rPr>
          <w:t>СанПиН 2.4.3259-</w:t>
        </w:r>
      </w:hyperlink>
      <w:r w:rsidRPr="00ED7E9D">
        <w:rPr>
          <w:rFonts w:ascii="Times New Roman" w:hAnsi="Times New Roman" w:cs="Times New Roman"/>
          <w:sz w:val="28"/>
          <w:szCs w:val="28"/>
        </w:rPr>
        <w:t>15 Санитарно-эпидемиологические  требования к устройству, содержанию и организации работы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B1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ОГК</w:t>
      </w:r>
      <w:r w:rsidRPr="00AF4B1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>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ния», государственным</w:t>
      </w:r>
      <w:r w:rsidRPr="00AF4B10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7E9D">
        <w:rPr>
          <w:rFonts w:ascii="Times New Roman" w:hAnsi="Times New Roman" w:cs="Times New Roman"/>
          <w:sz w:val="28"/>
          <w:szCs w:val="28"/>
        </w:rPr>
        <w:t>.</w:t>
      </w:r>
    </w:p>
    <w:p w:rsidR="00B460B7" w:rsidRDefault="00B460B7" w:rsidP="00B460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0B7" w:rsidRPr="00B0306D" w:rsidRDefault="00B460B7" w:rsidP="00B460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06D">
        <w:rPr>
          <w:rFonts w:ascii="Times New Roman" w:hAnsi="Times New Roman" w:cs="Times New Roman"/>
          <w:b/>
          <w:i/>
          <w:sz w:val="28"/>
          <w:szCs w:val="28"/>
        </w:rPr>
        <w:t>Содержание и воспитание детей-сирот и детей, оставшихся без попечения родителей, в условиях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0306D">
        <w:rPr>
          <w:rFonts w:ascii="Times New Roman" w:hAnsi="Times New Roman" w:cs="Times New Roman"/>
          <w:b/>
          <w:i/>
          <w:sz w:val="28"/>
          <w:szCs w:val="28"/>
        </w:rPr>
        <w:t xml:space="preserve"> приближенных </w:t>
      </w:r>
      <w:proofErr w:type="gramStart"/>
      <w:r w:rsidRPr="00B0306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B0306D">
        <w:rPr>
          <w:rFonts w:ascii="Times New Roman" w:hAnsi="Times New Roman" w:cs="Times New Roman"/>
          <w:b/>
          <w:i/>
          <w:sz w:val="28"/>
          <w:szCs w:val="28"/>
        </w:rPr>
        <w:t xml:space="preserve"> семейным и в соотве</w:t>
      </w:r>
      <w:r w:rsidRPr="00B0306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0306D">
        <w:rPr>
          <w:rFonts w:ascii="Times New Roman" w:hAnsi="Times New Roman" w:cs="Times New Roman"/>
          <w:b/>
          <w:i/>
          <w:sz w:val="28"/>
          <w:szCs w:val="28"/>
        </w:rPr>
        <w:t>ствии с принципами семейного воспитания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591CB7">
        <w:rPr>
          <w:rFonts w:ascii="Times New Roman" w:hAnsi="Times New Roman" w:cs="Times New Roman"/>
          <w:sz w:val="28"/>
          <w:szCs w:val="28"/>
        </w:rPr>
        <w:t>В соответствии   со стратегией ра</w:t>
      </w:r>
      <w:r>
        <w:rPr>
          <w:rFonts w:ascii="Times New Roman" w:hAnsi="Times New Roman" w:cs="Times New Roman"/>
          <w:sz w:val="28"/>
          <w:szCs w:val="28"/>
        </w:rPr>
        <w:t>звития воспитания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на период </w:t>
      </w:r>
      <w:r w:rsidRPr="00591CB7">
        <w:rPr>
          <w:rFonts w:ascii="Times New Roman" w:hAnsi="Times New Roman" w:cs="Times New Roman"/>
          <w:sz w:val="28"/>
          <w:szCs w:val="28"/>
        </w:rPr>
        <w:t>до 2025 года</w:t>
      </w:r>
      <w:r>
        <w:rPr>
          <w:rFonts w:ascii="Times New Roman" w:hAnsi="Times New Roman" w:cs="Times New Roman"/>
          <w:sz w:val="28"/>
          <w:szCs w:val="28"/>
        </w:rPr>
        <w:t xml:space="preserve">, результатами инновационной деятельности в 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воспитания» сформированы следующие основные направления воспитательной работы:</w:t>
      </w:r>
    </w:p>
    <w:p w:rsidR="00B460B7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E77F45">
        <w:rPr>
          <w:rFonts w:ascii="Times New Roman" w:hAnsi="Times New Roman" w:cs="Times New Roman"/>
          <w:sz w:val="28"/>
          <w:szCs w:val="28"/>
          <w:lang w:eastAsia="ar-SA"/>
        </w:rPr>
        <w:t>Личностное развитие, духовно-нравственное воспитание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E77F45">
        <w:rPr>
          <w:rFonts w:ascii="Times New Roman" w:hAnsi="Times New Roman" w:cs="Times New Roman"/>
          <w:sz w:val="28"/>
          <w:szCs w:val="28"/>
          <w:lang w:eastAsia="ar-SA"/>
        </w:rPr>
        <w:t>Основы социализаци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и профилактика правонарушений;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Экономическое просвещение;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F45">
        <w:rPr>
          <w:rFonts w:ascii="Times New Roman" w:hAnsi="Times New Roman" w:cs="Times New Roman"/>
          <w:sz w:val="28"/>
          <w:szCs w:val="28"/>
          <w:lang w:eastAsia="ar-SA"/>
        </w:rPr>
        <w:t>- Трудовое, экологическое воспитание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5272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7F45">
        <w:rPr>
          <w:rFonts w:ascii="Times New Roman" w:hAnsi="Times New Roman" w:cs="Times New Roman"/>
          <w:sz w:val="28"/>
          <w:szCs w:val="28"/>
          <w:lang w:eastAsia="ar-SA"/>
        </w:rPr>
        <w:t>Профессиональное самоопределение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F4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Основы гражданско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-патриотического и правового воспитания;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F45">
        <w:rPr>
          <w:rFonts w:ascii="Times New Roman" w:hAnsi="Times New Roman" w:cs="Times New Roman"/>
          <w:sz w:val="28"/>
          <w:szCs w:val="28"/>
          <w:lang w:eastAsia="ar-SA"/>
        </w:rPr>
        <w:t>- Знакомство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истоками национальной культуры;</w:t>
      </w:r>
    </w:p>
    <w:p w:rsidR="00B460B7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F4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Творческое и художественно-эстетическое</w:t>
      </w:r>
      <w:r w:rsidRPr="00EA7F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развитие;</w:t>
      </w:r>
      <w:r w:rsidRPr="00E77F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460B7" w:rsidRPr="00E77F45" w:rsidRDefault="00B460B7" w:rsidP="00B460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7F45">
        <w:rPr>
          <w:rFonts w:ascii="Times New Roman" w:hAnsi="Times New Roman" w:cs="Times New Roman"/>
          <w:sz w:val="28"/>
          <w:szCs w:val="28"/>
          <w:lang w:eastAsia="ar-SA"/>
        </w:rPr>
        <w:t xml:space="preserve">- Охрана здоровья и физическое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развитие;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0676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Личностное развитие и духовно-нравственное воспитание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676A">
        <w:rPr>
          <w:rFonts w:ascii="Times New Roman" w:eastAsia="Times New Roman" w:hAnsi="Times New Roman" w:cs="Times New Roman"/>
          <w:sz w:val="28"/>
          <w:szCs w:val="27"/>
          <w:lang w:eastAsia="ru-RU"/>
        </w:rPr>
        <w:t>ОГКУ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«Ивановский детский дом им.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А.Матросова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Центр патриотического воспитания» является коррекционным детским домом, поэтому основополаг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ющим в личностном развитии воспитанника является правильное определение образовательного маршрута. В 2018 году 5 воспитанников прошли психолого-медико-педагогическую комиссию с целью уточнения образовательного мар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рута. 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воспитанники обучались в Филиале МОУ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Зеленорощи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 в с. Ивановка. Среди них 13 детей с ограниченными возможностями здоровья.</w:t>
      </w:r>
    </w:p>
    <w:p w:rsidR="00B460B7" w:rsidRPr="007C7EBC" w:rsidRDefault="00B460B7" w:rsidP="00B460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3D7A">
        <w:rPr>
          <w:bCs/>
          <w:iCs/>
          <w:sz w:val="28"/>
          <w:szCs w:val="28"/>
          <w:lang w:eastAsia="ar-SA"/>
        </w:rPr>
        <w:tab/>
      </w:r>
      <w:r w:rsidRPr="007C7E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В течение всего учебного года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педагогическим составом</w:t>
      </w:r>
      <w:r w:rsidRPr="007C7E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велась работа по </w:t>
      </w:r>
      <w:proofErr w:type="gramStart"/>
      <w:r w:rsidRPr="007C7E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контролю за</w:t>
      </w:r>
      <w:proofErr w:type="gramEnd"/>
      <w:r w:rsidRPr="007C7E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посещаемостью и успеваемостью воспитанников, подготовкой домашнего задания.  Вся работа велась в тесном взаимодействии с администрацией и педагогическим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коллективом</w:t>
      </w:r>
      <w:r w:rsidRPr="007C7E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школы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B460B7" w:rsidRPr="007C7EBC" w:rsidRDefault="00B460B7" w:rsidP="00B460B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7C7E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Определённые </w:t>
      </w:r>
      <w:r w:rsidRPr="007C7EBC">
        <w:rPr>
          <w:rFonts w:ascii="Times New Roman" w:hAnsi="Times New Roman" w:cs="Times New Roman"/>
          <w:sz w:val="28"/>
          <w:szCs w:val="28"/>
          <w:lang w:eastAsia="ar-SA"/>
        </w:rPr>
        <w:t>трудности с обучением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школьной дисциплиной возникли</w:t>
      </w:r>
      <w:r w:rsidRPr="007C7E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7C7EBC">
        <w:rPr>
          <w:rFonts w:ascii="Times New Roman" w:hAnsi="Times New Roman" w:cs="Times New Roman"/>
          <w:sz w:val="28"/>
          <w:szCs w:val="28"/>
          <w:lang w:eastAsia="ar-SA"/>
        </w:rPr>
        <w:t xml:space="preserve">учащихся 9 класса, в связи с этим некоторые воспитанники были переведены на упрощённый метод сдачи выпускных экзаменов. Совместно с администрацией и </w:t>
      </w:r>
      <w:proofErr w:type="gramStart"/>
      <w:r w:rsidRPr="007C7EBC">
        <w:rPr>
          <w:rFonts w:ascii="Times New Roman" w:hAnsi="Times New Roman" w:cs="Times New Roman"/>
          <w:sz w:val="28"/>
          <w:szCs w:val="28"/>
          <w:lang w:eastAsia="ar-SA"/>
        </w:rPr>
        <w:t>педагогическими</w:t>
      </w:r>
      <w:proofErr w:type="gramEnd"/>
      <w:r w:rsidRPr="007C7EBC">
        <w:rPr>
          <w:rFonts w:ascii="Times New Roman" w:hAnsi="Times New Roman" w:cs="Times New Roman"/>
          <w:sz w:val="28"/>
          <w:szCs w:val="28"/>
          <w:lang w:eastAsia="ar-SA"/>
        </w:rPr>
        <w:t xml:space="preserve"> коллективом школы проводились педагогические советы, посвященные решению вопросов успеваемости, посещаемости и поведения воспитанников. Проводилась совместная профилактическая работа среди несовершеннолетних.</w:t>
      </w:r>
    </w:p>
    <w:p w:rsidR="00B460B7" w:rsidRPr="007C7EBC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2017-2018 учебном году 9 классов окончило 4 воспитанника. Все 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пускники продолжили обучение в профессиональных образовательных орган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зациях Ульяновской области. 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в детском доме реализовывалась общеобразовательная программа по патриотическому воспитанию «С чего начинается Родина». В каждой семье реализуются коррекционно-развивающие курсы: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«Волшебный мир оригами» -  руководитель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«Времена года» - руководитель воспитатель Исакова Л.В.;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«Мастерица» - руководитель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Сандрейкина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«Умелые ручки» - руководители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Шагвалиева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Р.С., Соскова Н.А.;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«Чудеса своими руками» - руководитель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Ятманова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инструктор по труду Глухова И.Ю.;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«Пластилиновая аппликация» - инструктор по руду Глухова И.Ю.;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«Общая физическая подготовка» - руководитель физического воспит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Долгов А.Н.</w:t>
      </w:r>
    </w:p>
    <w:p w:rsidR="00B460B7" w:rsidRPr="00BB774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ab/>
        <w:t>Кроме</w:t>
      </w:r>
      <w:r w:rsidRPr="00BB77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этого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BB77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воспитанники детского дома занимались 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кружках и спо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тивных секциях, организованных в Филиале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Зеленорощинской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СОШ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с. Ив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новка</w:t>
      </w:r>
      <w:r w:rsidRPr="00BB7747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B460B7" w:rsidRDefault="00B460B7" w:rsidP="00B460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26B41">
        <w:rPr>
          <w:rFonts w:ascii="Times New Roman" w:eastAsia="Times New Roman" w:hAnsi="Times New Roman" w:cs="Times New Roman"/>
          <w:sz w:val="28"/>
          <w:szCs w:val="27"/>
          <w:lang w:eastAsia="ru-RU"/>
        </w:rPr>
        <w:t>«Баскетбол», 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Волейбол</w:t>
      </w:r>
      <w:r w:rsidRPr="00D26B41">
        <w:rPr>
          <w:rFonts w:ascii="Times New Roman" w:eastAsia="Times New Roman" w:hAnsi="Times New Roman" w:cs="Times New Roman"/>
          <w:sz w:val="28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Кожаный мяч</w:t>
      </w:r>
      <w:r w:rsidRPr="00D26B4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«Общая физическая подг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товка»;</w:t>
      </w:r>
    </w:p>
    <w:p w:rsidR="00B460B7" w:rsidRDefault="00B460B7" w:rsidP="00B460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26B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«Весёлый английский», «Художественное слово», «Музыкальные 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ки»;</w:t>
      </w:r>
    </w:p>
    <w:p w:rsidR="00B460B7" w:rsidRDefault="00B460B7" w:rsidP="00B460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ручки», «Сделай сам».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6652">
        <w:rPr>
          <w:rFonts w:ascii="Times New Roman" w:eastAsia="Times New Roman" w:hAnsi="Times New Roman" w:cs="Times New Roman"/>
          <w:sz w:val="28"/>
          <w:szCs w:val="27"/>
          <w:lang w:eastAsia="ru-RU"/>
        </w:rPr>
        <w:t>Охват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воспитанников</w:t>
      </w:r>
      <w:r w:rsidRPr="00E566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дополнительным образованием составил 100%.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Работа по духовно-нравственному воспитанию ведётся в тесной взаим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связи с молодёжным отделением 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«ЮНИТ»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первичн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ой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ой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ции ОАО «УАЗ», 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Ульяновским региональным отделением общероссийской общественной организации по развитию казачества (Союз Казаков-Воинов Ро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E840F0">
        <w:rPr>
          <w:rFonts w:ascii="Times New Roman" w:eastAsia="Times New Roman" w:hAnsi="Times New Roman" w:cs="Times New Roman"/>
          <w:sz w:val="28"/>
          <w:szCs w:val="27"/>
          <w:lang w:eastAsia="ru-RU"/>
        </w:rPr>
        <w:t>сии и Зарубежья)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казачьим молодёжным движением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Святыч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Жадовским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занско-Богородицким мужским монастырем.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2017-2018 учебном году казачьим молодёжным движением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Святыч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был организован православный казачий полевой выход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Жадовского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настыря.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Так же была оказана помощь в восстановлении храма в с. Красный Яр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района.</w:t>
      </w:r>
      <w:proofErr w:type="gramEnd"/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Кроме этого воспитанники детского дома приняли активное участие в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роприятиях, проводимых храмовым комплексом «Арские храмы»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Арское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«День духовно-нравственной культуры», </w:t>
      </w:r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«Масленичных </w:t>
      </w:r>
      <w:proofErr w:type="gramStart"/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>гуляньях</w:t>
      </w:r>
      <w:proofErr w:type="gramEnd"/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>»,</w:t>
      </w:r>
      <w:r w:rsidRPr="00AA77E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Рожд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ственском фестивале</w:t>
      </w:r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«Возродим Русь святую!»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(10 благодарений)</w:t>
      </w:r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Межрег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ональном </w:t>
      </w:r>
      <w:r w:rsidRPr="007F399A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конкурсе «Пасха радость нам несет»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(11 благодарений), в Межреги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нальном творческом конкурсе в рамках </w:t>
      </w:r>
      <w:r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VIII</w:t>
      </w:r>
      <w:r w:rsidRPr="00970A4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Арских чтений «Возродим Русь святую!». Так же воспитанники посещают Арские храмы в праздничные дни.</w:t>
      </w:r>
    </w:p>
    <w:p w:rsidR="00B460B7" w:rsidRPr="008B0CE1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летний период 2018 года 100% воспитанников отдохнули в детском оздоровительном лагере «Ульяновский Артек» и детском оздоровительном 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гере «Юлово».</w:t>
      </w:r>
      <w:r w:rsidRPr="008B0CE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B460B7" w:rsidRDefault="00B460B7" w:rsidP="00B4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Основы социализации и профилактика правонарушений. Экономическое просвещение.</w:t>
      </w:r>
    </w:p>
    <w:p w:rsidR="00B460B7" w:rsidRDefault="00B460B7" w:rsidP="00B4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B460B7" w:rsidRDefault="00B460B7" w:rsidP="00B460B7">
      <w:pPr>
        <w:pStyle w:val="af1"/>
        <w:shd w:val="clear" w:color="auto" w:fill="FFFFFF"/>
        <w:spacing w:before="0" w:beforeAutospacing="0" w:after="27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по социализации осуществлялась в целях</w:t>
      </w:r>
      <w:r w:rsidRPr="003B5707">
        <w:rPr>
          <w:color w:val="000000"/>
          <w:sz w:val="28"/>
          <w:szCs w:val="28"/>
        </w:rPr>
        <w:t xml:space="preserve"> усвоения </w:t>
      </w:r>
      <w:r>
        <w:rPr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танниками</w:t>
      </w:r>
      <w:r w:rsidRPr="003B5707">
        <w:rPr>
          <w:color w:val="000000"/>
          <w:sz w:val="28"/>
          <w:szCs w:val="28"/>
        </w:rPr>
        <w:t xml:space="preserve"> определенной системы знаний и умений, образцов поведения, соц</w:t>
      </w:r>
      <w:r w:rsidRPr="003B5707">
        <w:rPr>
          <w:color w:val="000000"/>
          <w:sz w:val="28"/>
          <w:szCs w:val="28"/>
        </w:rPr>
        <w:t>и</w:t>
      </w:r>
      <w:r w:rsidRPr="003B5707">
        <w:rPr>
          <w:color w:val="000000"/>
          <w:sz w:val="28"/>
          <w:szCs w:val="28"/>
        </w:rPr>
        <w:t xml:space="preserve">альных норм и ценностей, позволяющих </w:t>
      </w:r>
      <w:r>
        <w:rPr>
          <w:color w:val="000000"/>
          <w:sz w:val="28"/>
          <w:szCs w:val="28"/>
        </w:rPr>
        <w:t>им</w:t>
      </w:r>
      <w:r w:rsidRPr="003B5707">
        <w:rPr>
          <w:color w:val="000000"/>
          <w:sz w:val="28"/>
          <w:szCs w:val="28"/>
        </w:rPr>
        <w:t xml:space="preserve"> функцион</w:t>
      </w:r>
      <w:r>
        <w:rPr>
          <w:color w:val="000000"/>
          <w:sz w:val="28"/>
          <w:szCs w:val="28"/>
        </w:rPr>
        <w:t>ировать в качестве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ноправных членов</w:t>
      </w:r>
      <w:r w:rsidRPr="003B5707">
        <w:rPr>
          <w:color w:val="000000"/>
          <w:sz w:val="28"/>
          <w:szCs w:val="28"/>
        </w:rPr>
        <w:t xml:space="preserve"> общества. </w:t>
      </w:r>
    </w:p>
    <w:p w:rsidR="00B460B7" w:rsidRDefault="00B460B7" w:rsidP="00B460B7">
      <w:pPr>
        <w:pStyle w:val="af1"/>
        <w:shd w:val="clear" w:color="auto" w:fill="FFFFFF"/>
        <w:spacing w:before="0" w:beforeAutospacing="0" w:after="27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велась в направлении усвоения воспитанниками </w:t>
      </w:r>
      <w:r w:rsidRPr="003B5707">
        <w:rPr>
          <w:color w:val="000000"/>
          <w:sz w:val="28"/>
          <w:szCs w:val="28"/>
        </w:rPr>
        <w:t>установок, це</w:t>
      </w:r>
      <w:r w:rsidRPr="003B5707">
        <w:rPr>
          <w:color w:val="000000"/>
          <w:sz w:val="28"/>
          <w:szCs w:val="28"/>
        </w:rPr>
        <w:t>н</w:t>
      </w:r>
      <w:r w:rsidRPr="003B5707">
        <w:rPr>
          <w:color w:val="000000"/>
          <w:sz w:val="28"/>
          <w:szCs w:val="28"/>
        </w:rPr>
        <w:t>ностей, способов мышления и других личностных</w:t>
      </w:r>
      <w:r>
        <w:rPr>
          <w:color w:val="000000"/>
          <w:sz w:val="28"/>
          <w:szCs w:val="28"/>
        </w:rPr>
        <w:t xml:space="preserve"> </w:t>
      </w:r>
      <w:r w:rsidRPr="003B5707">
        <w:rPr>
          <w:color w:val="000000"/>
          <w:sz w:val="28"/>
          <w:szCs w:val="28"/>
        </w:rPr>
        <w:t>качеств, к</w:t>
      </w:r>
      <w:r>
        <w:rPr>
          <w:color w:val="000000"/>
          <w:sz w:val="28"/>
          <w:szCs w:val="28"/>
        </w:rPr>
        <w:t>оторые будут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рактеризовать их</w:t>
      </w:r>
      <w:r w:rsidRPr="003B5707">
        <w:rPr>
          <w:color w:val="000000"/>
          <w:sz w:val="28"/>
          <w:szCs w:val="28"/>
        </w:rPr>
        <w:t xml:space="preserve"> на следующей стадии развития</w:t>
      </w:r>
      <w:r>
        <w:rPr>
          <w:color w:val="000000"/>
          <w:sz w:val="28"/>
          <w:szCs w:val="28"/>
        </w:rPr>
        <w:t>. Процесс долгий и кропотл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вый. </w:t>
      </w:r>
    </w:p>
    <w:p w:rsidR="00B460B7" w:rsidRDefault="00B460B7" w:rsidP="00B460B7">
      <w:pPr>
        <w:pStyle w:val="af1"/>
        <w:shd w:val="clear" w:color="auto" w:fill="FFFFFF"/>
        <w:spacing w:before="0" w:beforeAutospacing="0" w:after="27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Проведя анализ </w:t>
      </w:r>
      <w:r w:rsidRPr="003B5707">
        <w:rPr>
          <w:color w:val="000000"/>
          <w:sz w:val="28"/>
          <w:szCs w:val="28"/>
        </w:rPr>
        <w:t xml:space="preserve">жизнедеятельности выпускников детского дома </w:t>
      </w:r>
      <w:r>
        <w:rPr>
          <w:color w:val="000000"/>
          <w:sz w:val="28"/>
          <w:szCs w:val="28"/>
        </w:rPr>
        <w:t>было выяснено</w:t>
      </w:r>
      <w:r w:rsidRPr="003B5707">
        <w:rPr>
          <w:color w:val="000000"/>
          <w:sz w:val="28"/>
          <w:szCs w:val="28"/>
        </w:rPr>
        <w:t>, что у них имеется недостаточная готовность к выходу в самосто</w:t>
      </w:r>
      <w:r w:rsidRPr="003B5707">
        <w:rPr>
          <w:color w:val="000000"/>
          <w:sz w:val="28"/>
          <w:szCs w:val="28"/>
        </w:rPr>
        <w:t>я</w:t>
      </w:r>
      <w:r w:rsidRPr="003B5707">
        <w:rPr>
          <w:color w:val="000000"/>
          <w:sz w:val="28"/>
          <w:szCs w:val="28"/>
        </w:rPr>
        <w:t>тельную жизнь:</w:t>
      </w:r>
    </w:p>
    <w:p w:rsidR="00B460B7" w:rsidRPr="003B5707" w:rsidRDefault="00B460B7" w:rsidP="00B460B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707">
        <w:rPr>
          <w:color w:val="000000"/>
          <w:sz w:val="28"/>
          <w:szCs w:val="28"/>
        </w:rPr>
        <w:t>– не сформированы некоторые необходимые жизненные навыки практического и материального порядка;</w:t>
      </w:r>
    </w:p>
    <w:p w:rsidR="00B460B7" w:rsidRPr="003B5707" w:rsidRDefault="00B460B7" w:rsidP="00B460B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707">
        <w:rPr>
          <w:color w:val="000000"/>
          <w:sz w:val="28"/>
          <w:szCs w:val="28"/>
        </w:rPr>
        <w:t xml:space="preserve">– есть </w:t>
      </w:r>
      <w:r>
        <w:rPr>
          <w:color w:val="000000"/>
          <w:sz w:val="28"/>
          <w:szCs w:val="28"/>
        </w:rPr>
        <w:t>определённые</w:t>
      </w:r>
      <w:r w:rsidRPr="003B5707">
        <w:rPr>
          <w:color w:val="000000"/>
          <w:sz w:val="28"/>
          <w:szCs w:val="28"/>
        </w:rPr>
        <w:t xml:space="preserve"> трудности в общении с окружающими;</w:t>
      </w:r>
    </w:p>
    <w:p w:rsidR="00B460B7" w:rsidRDefault="00B460B7" w:rsidP="00B460B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707">
        <w:rPr>
          <w:color w:val="000000"/>
          <w:sz w:val="28"/>
          <w:szCs w:val="28"/>
        </w:rPr>
        <w:t>– неумение противостоять асоциальным явлениям;</w:t>
      </w:r>
    </w:p>
    <w:p w:rsidR="00B460B7" w:rsidRDefault="00B460B7" w:rsidP="00B460B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склонность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поведению.</w:t>
      </w:r>
    </w:p>
    <w:p w:rsidR="00B460B7" w:rsidRDefault="00B460B7" w:rsidP="00B460B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852535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проводились воспитательные часы, индивидуальные беседы с воспитанниками на нравственные темы, беседы, направленные на изучение правил для учащихся, норм поведения в общественных местах, дома,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52535">
        <w:rPr>
          <w:rFonts w:ascii="Times New Roman" w:hAnsi="Times New Roman" w:cs="Times New Roman"/>
          <w:sz w:val="28"/>
          <w:szCs w:val="28"/>
          <w:lang w:eastAsia="ar-SA"/>
        </w:rPr>
        <w:t xml:space="preserve">школе,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852535">
        <w:rPr>
          <w:rFonts w:ascii="Times New Roman" w:hAnsi="Times New Roman" w:cs="Times New Roman"/>
          <w:sz w:val="28"/>
          <w:szCs w:val="28"/>
          <w:lang w:eastAsia="ar-SA"/>
        </w:rPr>
        <w:t>транспорте. Воспитатели приучали детей к правильному поведению в школе, во время самоподготовки, в столовой, во время экскур</w:t>
      </w:r>
      <w:r>
        <w:rPr>
          <w:rFonts w:ascii="Times New Roman" w:hAnsi="Times New Roman" w:cs="Times New Roman"/>
          <w:sz w:val="28"/>
          <w:szCs w:val="28"/>
          <w:lang w:eastAsia="ar-SA"/>
        </w:rPr>
        <w:t>сий, посещения музеев, выставок, а также при участии в социально-значимых мероприятиях.</w:t>
      </w:r>
    </w:p>
    <w:p w:rsidR="00B460B7" w:rsidRDefault="00B460B7" w:rsidP="00B460B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Большую роль сыграли волонтеры из благотворительных фондов «Рука помощи» 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Садака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закят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», союза мотоциклистов «Свобода». Общаясь с детьми в детском доме, на выездных мероприятиях они разъясняли детям замеченные недостатки в их поведении. Напоминали им нормы и правила поведения, которые приняты в нашем обществе.</w:t>
      </w:r>
    </w:p>
    <w:p w:rsidR="00B460B7" w:rsidRDefault="00B460B7" w:rsidP="00B460B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Большим подспорьем в процессе социализации имеют встречи и совместные мероприятия с волонтерами из других образовательных учреждений, таких как ФМЛ №38, СШ №10, УГСВУ.</w:t>
      </w:r>
    </w:p>
    <w:p w:rsidR="00B460B7" w:rsidRDefault="00B460B7" w:rsidP="00B460B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Велась работа и по профилактике преступлений и происшествий среди несовершеннолетних.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Учитывая отрицательный социальный опыт большинства воспитанников данное направление является очень актуальным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60B7" w:rsidRDefault="00B460B7" w:rsidP="00B460B7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Pr="00030D00">
        <w:rPr>
          <w:rFonts w:ascii="Times New Roman" w:hAnsi="Times New Roman" w:cs="Times New Roman"/>
          <w:sz w:val="28"/>
          <w:szCs w:val="28"/>
        </w:rPr>
        <w:t>на    учете</w:t>
      </w:r>
      <w:r>
        <w:rPr>
          <w:rFonts w:ascii="Times New Roman" w:hAnsi="Times New Roman" w:cs="Times New Roman"/>
          <w:sz w:val="28"/>
          <w:szCs w:val="28"/>
        </w:rPr>
        <w:t xml:space="preserve"> в ОУУП и ПДН МО </w:t>
      </w:r>
      <w:r w:rsidRPr="00030D00">
        <w:rPr>
          <w:rFonts w:ascii="Times New Roman" w:hAnsi="Times New Roman" w:cs="Times New Roman"/>
          <w:sz w:val="28"/>
          <w:szCs w:val="28"/>
        </w:rPr>
        <w:t xml:space="preserve">МВД  России </w:t>
      </w:r>
      <w:r>
        <w:rPr>
          <w:rFonts w:ascii="Times New Roman" w:hAnsi="Times New Roman" w:cs="Times New Roman"/>
          <w:sz w:val="28"/>
          <w:szCs w:val="28"/>
        </w:rPr>
        <w:t>«Ульяновский»</w:t>
      </w:r>
      <w:r w:rsidRPr="00030D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стояло  4</w:t>
      </w:r>
      <w:r w:rsidRPr="00030D00">
        <w:rPr>
          <w:rFonts w:ascii="Times New Roman" w:hAnsi="Times New Roman" w:cs="Times New Roman"/>
          <w:sz w:val="28"/>
          <w:szCs w:val="28"/>
        </w:rPr>
        <w:t xml:space="preserve"> 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Все воспитанники, стоящие на учёте в течение учебного года посещали занятия коррекционно-развивающих курсов в детском доме и спортивные секции, кружки при филиале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Ивановка. Также данные товарищи активно привлекались для участия в социально значимых мероприятиях, проводимых как в детском доме, так и за его пределами.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действует совет по профилактике правонарушений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питанников детского дома. В 2017-2018 учебном году было проведено 12 (7</w:t>
      </w:r>
      <w:r w:rsidRPr="004078BD">
        <w:rPr>
          <w:rFonts w:ascii="Times New Roman" w:hAnsi="Times New Roman" w:cs="Times New Roman"/>
          <w:sz w:val="28"/>
          <w:szCs w:val="28"/>
        </w:rPr>
        <w:t>- внеочередных) заседаний</w:t>
      </w:r>
      <w:r w:rsidRPr="00E526A3">
        <w:rPr>
          <w:rFonts w:ascii="Times New Roman" w:hAnsi="Times New Roman" w:cs="Times New Roman"/>
          <w:sz w:val="28"/>
          <w:szCs w:val="28"/>
        </w:rPr>
        <w:t>, на которых рассматривались вопросы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жизнедеятельности </w:t>
      </w:r>
      <w:r w:rsidRPr="00E526A3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(соблюдение правил внутренн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распорядка, дисциплина, успеваемость)</w:t>
      </w:r>
      <w:r w:rsidRPr="00E52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поведение воспитанников в школе, а также вопросы организации индивидуальной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Pr="00E526A3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6A3">
        <w:rPr>
          <w:rFonts w:ascii="Times New Roman" w:hAnsi="Times New Roman" w:cs="Times New Roman"/>
          <w:sz w:val="28"/>
          <w:szCs w:val="28"/>
        </w:rPr>
        <w:t xml:space="preserve"> стоящими на учете</w:t>
      </w:r>
      <w:r>
        <w:rPr>
          <w:rFonts w:ascii="Times New Roman" w:hAnsi="Times New Roman" w:cs="Times New Roman"/>
          <w:sz w:val="28"/>
          <w:szCs w:val="28"/>
        </w:rPr>
        <w:t>, а так же причины, способствующие самовольным уходам</w:t>
      </w:r>
      <w:r w:rsidRPr="00E526A3">
        <w:rPr>
          <w:rFonts w:ascii="Times New Roman" w:hAnsi="Times New Roman" w:cs="Times New Roman"/>
          <w:sz w:val="28"/>
          <w:szCs w:val="28"/>
        </w:rPr>
        <w:t>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заседаниях приглашались воспитатели детского дома,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из школы, сотрудники полиции, члены Попечительского совета,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вители общественных организаций.</w:t>
      </w:r>
    </w:p>
    <w:p w:rsidR="00B460B7" w:rsidRPr="007C05A0" w:rsidRDefault="00B460B7" w:rsidP="00B460B7">
      <w:pPr>
        <w:widowControl w:val="0"/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работы совета по профилактике с воспитанниками, стоящими на учёте, велась просветительская и разъяснительная работа со всем детским коллективом.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7C6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илактики   асоциального поведения </w:t>
      </w:r>
      <w:r w:rsidRPr="00C47C65">
        <w:rPr>
          <w:rFonts w:ascii="Times New Roman" w:hAnsi="Times New Roman" w:cs="Times New Roman"/>
          <w:sz w:val="28"/>
          <w:szCs w:val="28"/>
        </w:rPr>
        <w:t>детей  и  подростков    с  воспита</w:t>
      </w:r>
      <w:r>
        <w:rPr>
          <w:rFonts w:ascii="Times New Roman" w:hAnsi="Times New Roman" w:cs="Times New Roman"/>
          <w:sz w:val="28"/>
          <w:szCs w:val="28"/>
        </w:rPr>
        <w:t>нниками  группы   «риска»   ведё</w:t>
      </w:r>
      <w:r w:rsidRPr="00C47C65">
        <w:rPr>
          <w:rFonts w:ascii="Times New Roman" w:hAnsi="Times New Roman" w:cs="Times New Roman"/>
          <w:sz w:val="28"/>
          <w:szCs w:val="28"/>
        </w:rPr>
        <w:t>тся  индивидуальная  профилактич</w:t>
      </w:r>
      <w:r w:rsidRPr="00C47C65">
        <w:rPr>
          <w:rFonts w:ascii="Times New Roman" w:hAnsi="Times New Roman" w:cs="Times New Roman"/>
          <w:sz w:val="28"/>
          <w:szCs w:val="28"/>
        </w:rPr>
        <w:t>е</w:t>
      </w:r>
      <w:r w:rsidRPr="00C47C65">
        <w:rPr>
          <w:rFonts w:ascii="Times New Roman" w:hAnsi="Times New Roman" w:cs="Times New Roman"/>
          <w:sz w:val="28"/>
          <w:szCs w:val="28"/>
        </w:rPr>
        <w:t>ская  работа,  с  участием  педагогов-психологов,  социального  педагога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полиции</w:t>
      </w:r>
      <w:r w:rsidRPr="00C47C65">
        <w:rPr>
          <w:rFonts w:ascii="Times New Roman" w:hAnsi="Times New Roman" w:cs="Times New Roman"/>
          <w:sz w:val="28"/>
          <w:szCs w:val="28"/>
        </w:rPr>
        <w:t xml:space="preserve">  по  индивидуальному  плану  работы.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460B7" w:rsidRPr="00F82A52" w:rsidRDefault="00B460B7" w:rsidP="00B460B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безнадзорности и правонарушениям ведётся со всеми категориями воспитанников детского дома;</w:t>
      </w:r>
    </w:p>
    <w:p w:rsidR="00B460B7" w:rsidRPr="00F82A52" w:rsidRDefault="00B460B7" w:rsidP="00B460B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используются ресурсы различных организаций и ведомств.</w:t>
      </w:r>
    </w:p>
    <w:p w:rsidR="00B460B7" w:rsidRPr="00F82A52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Рекомендации:</w:t>
      </w:r>
    </w:p>
    <w:p w:rsidR="00B460B7" w:rsidRDefault="00B460B7" w:rsidP="00B460B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Pr="00F82A52">
        <w:rPr>
          <w:rFonts w:ascii="Times New Roman" w:hAnsi="Times New Roman" w:cs="Times New Roman"/>
          <w:color w:val="000000"/>
          <w:sz w:val="28"/>
          <w:szCs w:val="28"/>
        </w:rPr>
        <w:t>систему профилактики безнадзорности и правонар</w:t>
      </w:r>
      <w:r w:rsidRPr="00F82A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2A52">
        <w:rPr>
          <w:rFonts w:ascii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путём привлечения большего числа специалистов из числа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трудников правоохранительных органов и общественных организаций</w:t>
      </w:r>
      <w:r w:rsidRPr="00F82A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0B7" w:rsidRDefault="00B460B7" w:rsidP="00B460B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B7" w:rsidRDefault="00B460B7" w:rsidP="00B460B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Экономическое просвещение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лялось путём бесед. Так же дети приобретают навыки </w:t>
      </w:r>
      <w:r w:rsidRPr="007C23A3">
        <w:rPr>
          <w:rFonts w:ascii="Times New Roman" w:eastAsia="MS Mincho" w:hAnsi="Times New Roman"/>
          <w:bCs/>
          <w:iCs/>
          <w:spacing w:val="-5"/>
          <w:sz w:val="28"/>
          <w:szCs w:val="28"/>
        </w:rPr>
        <w:t xml:space="preserve">социально-экономического </w:t>
      </w:r>
      <w:proofErr w:type="gramStart"/>
      <w:r w:rsidRPr="007C23A3">
        <w:rPr>
          <w:rFonts w:ascii="Times New Roman" w:eastAsia="MS Mincho" w:hAnsi="Times New Roman"/>
          <w:bCs/>
          <w:iCs/>
          <w:spacing w:val="-5"/>
          <w:sz w:val="28"/>
          <w:szCs w:val="28"/>
        </w:rPr>
        <w:t>взаимодействия</w:t>
      </w:r>
      <w:proofErr w:type="gramEnd"/>
      <w:r w:rsidRPr="007C23A3">
        <w:rPr>
          <w:rFonts w:ascii="Times New Roman" w:eastAsia="MS Mincho" w:hAnsi="Times New Roman"/>
          <w:bCs/>
          <w:iCs/>
          <w:spacing w:val="-5"/>
          <w:sz w:val="28"/>
          <w:szCs w:val="28"/>
        </w:rPr>
        <w:t xml:space="preserve"> с учре</w:t>
      </w:r>
      <w:r>
        <w:rPr>
          <w:rFonts w:ascii="Times New Roman" w:eastAsia="MS Mincho" w:hAnsi="Times New Roman"/>
          <w:bCs/>
          <w:iCs/>
          <w:spacing w:val="-5"/>
          <w:sz w:val="28"/>
          <w:szCs w:val="28"/>
        </w:rPr>
        <w:t xml:space="preserve">ждениями потребительской сферы посещая </w:t>
      </w:r>
      <w:r w:rsidRPr="007C23A3">
        <w:rPr>
          <w:rFonts w:ascii="Times New Roman" w:eastAsia="MS Mincho" w:hAnsi="Times New Roman"/>
          <w:bCs/>
          <w:iCs/>
          <w:spacing w:val="-5"/>
          <w:sz w:val="28"/>
          <w:szCs w:val="28"/>
        </w:rPr>
        <w:t>магази</w:t>
      </w:r>
      <w:r>
        <w:rPr>
          <w:rFonts w:ascii="Times New Roman" w:eastAsia="MS Mincho" w:hAnsi="Times New Roman"/>
          <w:bCs/>
          <w:iCs/>
          <w:spacing w:val="-5"/>
          <w:sz w:val="28"/>
          <w:szCs w:val="28"/>
        </w:rPr>
        <w:t>ны, почту</w:t>
      </w:r>
      <w:r w:rsidRPr="007C23A3">
        <w:rPr>
          <w:rFonts w:ascii="Times New Roman" w:eastAsia="MS Mincho" w:hAnsi="Times New Roman"/>
          <w:bCs/>
          <w:iCs/>
          <w:spacing w:val="-5"/>
          <w:sz w:val="28"/>
          <w:szCs w:val="28"/>
        </w:rPr>
        <w:t>, банки, лечебные учреждения, транспорт, пас</w:t>
      </w:r>
      <w:r>
        <w:rPr>
          <w:rFonts w:ascii="Times New Roman" w:eastAsia="MS Mincho" w:hAnsi="Times New Roman"/>
          <w:bCs/>
          <w:iCs/>
          <w:spacing w:val="-5"/>
          <w:sz w:val="28"/>
          <w:szCs w:val="28"/>
        </w:rPr>
        <w:t xml:space="preserve">портно-визовую службу и другие.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Большую помощь в данном направлении оказывают сотрудн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proofErr w:type="spellStart"/>
      <w:r w:rsidRPr="007C23A3">
        <w:rPr>
          <w:rFonts w:ascii="Times New Roman" w:hAnsi="Times New Roman"/>
          <w:sz w:val="28"/>
          <w:szCs w:val="28"/>
        </w:rPr>
        <w:t>Венецбанка</w:t>
      </w:r>
      <w:proofErr w:type="spellEnd"/>
      <w:r>
        <w:rPr>
          <w:rFonts w:ascii="Times New Roman" w:hAnsi="Times New Roman"/>
          <w:sz w:val="28"/>
          <w:szCs w:val="28"/>
        </w:rPr>
        <w:t>, Банка Открытие, Центробанка, консультационного финансов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центра </w:t>
      </w:r>
      <w:proofErr w:type="spellStart"/>
      <w:r>
        <w:rPr>
          <w:rFonts w:ascii="Times New Roman" w:hAnsi="Times New Roman"/>
          <w:sz w:val="28"/>
          <w:szCs w:val="28"/>
        </w:rPr>
        <w:t>Гриндавик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работы в рамках областной программы «Поезд финансовой грамотности», сотрудники учреждений приезжают в детский дом на беседы с детьми. Информация разнообразная. От различных финансовых продуктов, до мер безопасности при обращении с наличными деньгами или банковской картой и т.д. </w:t>
      </w:r>
    </w:p>
    <w:p w:rsidR="00B460B7" w:rsidRDefault="00B460B7" w:rsidP="00B460B7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/>
          <w:sz w:val="28"/>
          <w:szCs w:val="28"/>
        </w:rPr>
        <w:t xml:space="preserve"> 27.03.2018г. директор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ОГКУ «Государственное юридическое бюро Ульяновской области» Ильина С.Н. провела с воспитанниками беседу «Здоровая экономия в моей жизни», после были проведены индивидуальные консультации воспитанников. На такие встречи с удовольствием приходят 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трудники детского дома. </w:t>
      </w:r>
    </w:p>
    <w:p w:rsidR="00B460B7" w:rsidRPr="001F41C8" w:rsidRDefault="00B460B7" w:rsidP="00B460B7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Творческое и художественно-эстетическое развитие.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Воспитанники детского дома – активные участники региональных, вс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российских и международных конкурсов художественного и декоративно-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прикладного творчества.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воспитанники принимают успешное участие более чем в</w:t>
      </w:r>
      <w:r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 xml:space="preserve"> </w:t>
      </w:r>
      <w:r w:rsidRPr="00BF014C">
        <w:rPr>
          <w:rFonts w:ascii="Times New Roman" w:eastAsia="Times New Roman" w:hAnsi="Times New Roman" w:cs="Times New Roman"/>
          <w:sz w:val="28"/>
          <w:szCs w:val="27"/>
          <w:lang w:eastAsia="ru-RU"/>
        </w:rPr>
        <w:t>20 конкурсах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 Вот некоторые из них.</w:t>
      </w:r>
    </w:p>
    <w:p w:rsidR="00B460B7" w:rsidRPr="00BF014C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</w:pPr>
    </w:p>
    <w:p w:rsidR="00B460B7" w:rsidRPr="00BF014C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</w:pPr>
      <w:r w:rsidRPr="00BF014C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Региональный уровень:</w:t>
      </w:r>
    </w:p>
    <w:p w:rsidR="00B460B7" w:rsidRPr="00C73CDD" w:rsidRDefault="00B460B7" w:rsidP="00B460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26.02.2018 г.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театральный фестиваль «Мы</w:t>
      </w:r>
      <w:proofErr w:type="gram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месте - Солнечный». Диплом лауреата 1 степени.</w:t>
      </w:r>
    </w:p>
    <w:p w:rsidR="00B460B7" w:rsidRPr="00C73CDD" w:rsidRDefault="00B460B7" w:rsidP="00B460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23.04.2018 г.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Областной фестиваль-конкурс «Звездный миг» для детей с ограниченными возможностями здоровья.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Лучкин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– 2 место, Жукова Г. – гран-при.</w:t>
      </w:r>
    </w:p>
    <w:p w:rsidR="00B460B7" w:rsidRPr="00C73CDD" w:rsidRDefault="00B460B7" w:rsidP="00B460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04.05.2018 г. Областной конкурс детского рисунка «Люблю футбол, рисую ВОЛГУ!». 3 место –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Швецова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B460B7" w:rsidRPr="00C73CDD" w:rsidRDefault="00B460B7" w:rsidP="00B460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29.05. 2018 г. 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 благотворительный фестиваль-конкурс де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ского творчества «Аист на крыше - мир на земле». 2 место в номинации «Народный вокал» Жукова Г.</w:t>
      </w:r>
    </w:p>
    <w:p w:rsidR="00B460B7" w:rsidRPr="00A36B76" w:rsidRDefault="00B460B7" w:rsidP="00B460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.18.05.2018 г. Областной фестиваль детского художественного творчества во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питанников областных государственных казенных учреждений «Храните де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сердца!» 3 место в номинации «Вокал» Жукова Г., Молотков А.,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Порчунов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Миронов И. приз зрительных симпатий в номинации «Оригинальный жанр».</w:t>
      </w:r>
    </w:p>
    <w:p w:rsidR="00B460B7" w:rsidRPr="00F86E22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7"/>
          <w:lang w:eastAsia="ru-RU"/>
        </w:rPr>
      </w:pPr>
      <w:r w:rsidRPr="00F86E22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ab/>
      </w:r>
      <w:r w:rsidRPr="00A36B76">
        <w:rPr>
          <w:rFonts w:ascii="Times New Roman" w:eastAsia="Times New Roman" w:hAnsi="Times New Roman" w:cs="Times New Roman"/>
          <w:b/>
          <w:i/>
          <w:sz w:val="28"/>
          <w:szCs w:val="27"/>
          <w:lang w:eastAsia="ru-RU"/>
        </w:rPr>
        <w:t>Всероссийский уровень:</w:t>
      </w:r>
    </w:p>
    <w:p w:rsidR="00B460B7" w:rsidRPr="00F86E22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60B7" w:rsidRPr="00C73CDD" w:rsidRDefault="00B460B7" w:rsidP="00B460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8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20.02.2018 Всероссийский  творческий конкурс для детей-сирот и педагогов на образовательном портале «Гениальные дети», «Лучший проект по патриот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ческому воспитанию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, «Мой дом – мой город»</w:t>
      </w:r>
      <w:proofErr w:type="gram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Шагвалиева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– 1 место</w:t>
      </w:r>
    </w:p>
    <w:p w:rsidR="00B460B7" w:rsidRPr="00C73CDD" w:rsidRDefault="00B460B7" w:rsidP="00B460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8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7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20.02.2018 Всероссийский  творческий конкурс для детей-сирот и педагогов на образовательном портале «Гениальные дети»,« «Творческие работы и уче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разработки   по экономическому воспитанию». воспитатель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Шагвалиева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– 1 место</w:t>
      </w:r>
    </w:p>
    <w:p w:rsidR="00B460B7" w:rsidRPr="00C73CDD" w:rsidRDefault="00B460B7" w:rsidP="00B460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8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09.01.2018 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Межрегиональный Рождественский  фестиваль «Возродим Русь Святую». Номинация декоративно-прикладное творчество: Мясников А. – 2 место, Кулагин А. – 2 место,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Лучкин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– 2 место. Номинация живопись: Ухов В. – 2 место. Номинация литературное слово: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Свиязов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– 3 место.</w:t>
      </w:r>
    </w:p>
    <w:p w:rsidR="00B460B7" w:rsidRPr="00C73CDD" w:rsidRDefault="00B460B7" w:rsidP="00B460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8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07.04.2018 г. 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Всероссийский фестиваль-конкурс детского и юношеского творчества «Браво, таланты!». 3место Жукова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«Академический вок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ал».</w:t>
      </w:r>
      <w:r w:rsidRPr="00C7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«Декоративно-прикладное творчество и изобразительное искусство»: Мясников А. – 3 место, Атрашкевич В. – 2 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место, </w:t>
      </w:r>
      <w:proofErr w:type="spellStart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Швецова</w:t>
      </w:r>
      <w:proofErr w:type="spellEnd"/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– 1 место. Номинация «Литературное творчество»: Молотков А. – 1 место, Мир</w:t>
      </w:r>
      <w:r w:rsidRPr="00C73C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 И. – 1 место.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получило широкое распространение участие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станционных конкурсах. Дети проявляют большой интерес к таким конкурсам. Их много и диапазон номинаций более широк, что позволяет детям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 проявить свои способности.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BB183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Экологическое воспитание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воспитанников реализуется в целях освоения воспитанниками знаний о природе, её ценностях, деятельности в ней человека, об экологических проблемах на производстве, в быту, в повседневной деятел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ности детей, особенно во время отдыха на природе.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Место расположение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детского дома позволяет реализовывать экологич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ское воспитание детей по многим направлениям. Вокруг богатая природа.   Они получают знания о полезных свойствах окружающей среды во время прогулок (сбор лекарственных трав с медсестрой, сбор урожая на приусадебном участке, изучение местной флоры и фауны во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вело-походов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). К сожалению, а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жет и нет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вокруг много примеров нерадивого отношения людей к природе (н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санкционированные свалки мусора, попытки намусорить на территории детск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 дома, мусор вдоль дорог, и автобусной остановке, и т.д.).  Благоустройство территории осуществляется при активном участии воспитанников во время 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ций «Экологическая тропа», которая проводится ежемесячно и во время су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ботников. Особое внимание дети уделяют парковой зоне, роднику и яблонев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 саду, а также памятникам в с. Ивановка и п.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Большим подспорьем являются выездные мероприятия, православные казачьи полевые выходы, реализуемых молодёжным казачьим движением «СВЯТЫЧ».  Воспитанники изучают правила разбивки и сворачивания полев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 палаточного лагеря без ущерба окружающей среде. 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поддержании территории детского дома в надлежащем состоянии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существенную помощь оказывали командование и военнослуж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щие 623 МРУЦ (войск связи).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В каждой семье имеются комнатные растения, за которыми воспитанники ухаживают под руководством воспитателей. В 3 семье имеется аквариум с ры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ками.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Темы сохранения и сбережения окружающей среды включены в планы воспитательной работы каждой семьи.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Трудовое воспитание идёт в тесной взаимосвязи с экологическим воспитанием и профориентацией. </w:t>
      </w:r>
      <w:r w:rsidRPr="006D17CD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семьях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6D17C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составляются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графики в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соотве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ствии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которыми распределяются обязанности, направленные на поддержание чистоты и порядка в помещениях и на закреплённой территории.  Также ка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дому воспитаннику прививаются навыки аккуратного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отношения к своим 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щам, поддержания порядка в своих комнатах (заправка постелей, порядок в тумбочках, в шкафах, мелкий ремонт одежды, генеральные уборки в семьях). </w:t>
      </w:r>
      <w:r w:rsidRPr="00FB50DB">
        <w:rPr>
          <w:rFonts w:ascii="Times New Roman" w:hAnsi="Times New Roman" w:cs="Times New Roman"/>
          <w:sz w:val="28"/>
          <w:szCs w:val="28"/>
          <w:lang w:eastAsia="ar-SA"/>
        </w:rPr>
        <w:t>Использовались такие формы работы, как выполнение трудовых поручений – уборка комнат, дежурство по семье, в столовой; уборка территории детского дома, посадка деревьев и кустарников. Прошедшим летом благодаря общим стараниям сотрудников детского дома и детей на территории были разбиты пёстрые цветочные клумбы.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целях профориентации с воспитанниками проводятся беседы сотру</w:t>
      </w: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никами детского дома, в которых они рассказывают о своих специальностях. Для детей организовывались экскурсии на предприятия (УАЗ, </w:t>
      </w:r>
      <w:r>
        <w:rPr>
          <w:rFonts w:ascii="Times New Roman" w:hAnsi="Times New Roman" w:cs="Times New Roman"/>
          <w:sz w:val="28"/>
          <w:szCs w:val="28"/>
        </w:rPr>
        <w:t>ООО «Симби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Бекон», ООО «Заготовитель», ОАО «Тепличное», 623 МРУЦ (войск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зи), ЦПП УМВД России по Ульяновской области, Ульяновский авиапромы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ленный комплекс). Проводилось совместное с Центром занятости по Ульяно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району тестирование воспитанников на предмет их предпочтения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боре будущей профессии и соответственно места будущей учёбы. Проводились экскурсии в техникумы г. Димитровграда (молочной промышленности,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логический техникум, в которых воспитанникам рассказали о преимуществе в выборе той или иной профессии)</w:t>
      </w:r>
    </w:p>
    <w:p w:rsidR="00B460B7" w:rsidRPr="0073647B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Охрана здоровья и физическое развитие</w:t>
      </w:r>
      <w:r w:rsidRPr="001547C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Работа по охране здоровья и физическому развитию воспитанников пр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водилась в тесной взаимосвязи в целях профилактики вредных привычек, сб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режения здоровья, формирования потребности в ведении здорового образа жизни путём приобщения детей к занятиям спортом.</w:t>
      </w:r>
    </w:p>
    <w:p w:rsidR="00B460B7" w:rsidRDefault="00B460B7" w:rsidP="00B4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детском доме реализуется </w:t>
      </w:r>
      <w:r w:rsidRPr="004078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10 – </w:t>
      </w:r>
      <w:proofErr w:type="spellStart"/>
      <w:r w:rsidRPr="004078BD">
        <w:rPr>
          <w:rFonts w:ascii="Times New Roman" w:eastAsia="Times New Roman" w:hAnsi="Times New Roman" w:cs="Times New Roman"/>
          <w:sz w:val="28"/>
          <w:szCs w:val="27"/>
          <w:lang w:eastAsia="ru-RU"/>
        </w:rPr>
        <w:t>ти</w:t>
      </w:r>
      <w:proofErr w:type="spellEnd"/>
      <w:r w:rsidRPr="004078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дневное цикличное меню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позволя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щее 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организовывать для воспитанников сбалансированное питание, выдер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ное по объёму, калорийности, количеству белков, жиров,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углеводов и микр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элементов.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весенне-осенний период осуществлялась дополнительная витам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низация детей. Профилактика кишечно-желудочных заболеваний велась пост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янно.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Постоянно п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ились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лечебно-профилактически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 и оздоровительные мероприятия (утренняя зарядка, профилактические беседы,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ежедневное 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набл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дение за состоянием здоровья, оказание первой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медицинской помощи, орган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зовывались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одились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телесные осмотры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>, фитотерапия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2A7A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улярно обно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лялся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санбюллетень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проводятся процедуры закаливания).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Социальным педагогом совместно с медицинским персоналом провод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лись мероприятия по профилактике алкоголизма, наркомании, </w:t>
      </w:r>
      <w:proofErr w:type="spellStart"/>
      <w:r w:rsidRPr="00F95DE0">
        <w:rPr>
          <w:rFonts w:ascii="Times New Roman" w:eastAsia="Times New Roman" w:hAnsi="Times New Roman" w:cs="Times New Roman"/>
          <w:sz w:val="28"/>
          <w:szCs w:val="27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тесном взаимодействии с представителями правоохранительных органов и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дицинских учреждений.</w:t>
      </w:r>
    </w:p>
    <w:p w:rsidR="00B460B7" w:rsidRPr="00F17903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03">
        <w:rPr>
          <w:rFonts w:ascii="Times New Roman" w:hAnsi="Times New Roman" w:cs="Times New Roman"/>
          <w:sz w:val="28"/>
          <w:szCs w:val="28"/>
          <w:lang w:eastAsia="ar-SA"/>
        </w:rPr>
        <w:t>Активное участие в данной работе принимали наши партнёры. Были о</w:t>
      </w:r>
      <w:r w:rsidRPr="00F17903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F17903">
        <w:rPr>
          <w:rFonts w:ascii="Times New Roman" w:hAnsi="Times New Roman" w:cs="Times New Roman"/>
          <w:sz w:val="28"/>
          <w:szCs w:val="28"/>
          <w:lang w:eastAsia="ar-SA"/>
        </w:rPr>
        <w:t xml:space="preserve">ганизованы встречи с сотрудниками ГИБДД, на которых детям было рассказано о мерах по предупреждению ДТП. Особенно актуален этот вопрос </w:t>
      </w:r>
      <w:r w:rsidRPr="00F1790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приходом весны, когда дети садятся на велосипед.  Так же сотрудники полиции ведут большую работу по предупреждению травматизма, напоминая детям требов</w:t>
      </w:r>
      <w:r w:rsidRPr="00F1790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17903">
        <w:rPr>
          <w:rFonts w:ascii="Times New Roman" w:hAnsi="Times New Roman" w:cs="Times New Roman"/>
          <w:sz w:val="28"/>
          <w:szCs w:val="28"/>
          <w:lang w:eastAsia="ar-SA"/>
        </w:rPr>
        <w:t>ния безопасности.</w:t>
      </w:r>
    </w:p>
    <w:p w:rsidR="00B460B7" w:rsidRDefault="00B460B7" w:rsidP="00B460B7">
      <w:pPr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460B7" w:rsidRDefault="00B460B7" w:rsidP="00B460B7">
      <w:pPr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Все воспитанники 1 раз в год проходят диспансеризацию и получают лечение согласно медицинским предписаниям специалистов.</w:t>
      </w:r>
      <w:r w:rsidRPr="00BB2A24">
        <w:t xml:space="preserve"> </w:t>
      </w:r>
      <w:r w:rsidRPr="00BB2A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2017-2018</w:t>
      </w:r>
      <w:r w:rsidRPr="00BB2A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уче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ном </w:t>
      </w:r>
      <w:r w:rsidRPr="00BB2A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году </w:t>
      </w:r>
      <w:r w:rsidRPr="00A36B76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воспитанников получили санаторно-курортное лечение.  </w:t>
      </w:r>
    </w:p>
    <w:p w:rsidR="00B460B7" w:rsidRDefault="00B460B7" w:rsidP="00B460B7">
      <w:pPr>
        <w:spacing w:after="0" w:line="240" w:lineRule="auto"/>
        <w:jc w:val="both"/>
        <w:rPr>
          <w:sz w:val="28"/>
          <w:szCs w:val="28"/>
          <w:lang w:eastAsia="ar-SA"/>
        </w:rPr>
      </w:pPr>
    </w:p>
    <w:p w:rsidR="00B460B7" w:rsidRPr="00DA53BF" w:rsidRDefault="00B460B7" w:rsidP="00B460B7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Большое внимание уделялось физическому развитию детей. Детский дом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>достаточно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 мере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 укомплектован спортивным инвентарём. Спортивный городок, хоккейная коробка, спортивный зал, тренажёрный зал. У каждого воспитанника имеются коньки, лыжи, велосипед, спортивная одежда и обувь.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 сборной по хоккею с мячом имеются комплекты хоккейной формы, клюшки.</w:t>
      </w:r>
    </w:p>
    <w:p w:rsidR="00B460B7" w:rsidRPr="00DA53BF" w:rsidRDefault="00B460B7" w:rsidP="00B460B7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53BF">
        <w:rPr>
          <w:rFonts w:ascii="Times New Roman" w:hAnsi="Times New Roman" w:cs="Times New Roman"/>
          <w:sz w:val="28"/>
          <w:szCs w:val="28"/>
          <w:lang w:eastAsia="ar-SA"/>
        </w:rPr>
        <w:t>В течени</w:t>
      </w:r>
      <w:proofErr w:type="gramStart"/>
      <w:r w:rsidRPr="00DA53BF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 года регулярно проводились спортивно-массовые мероприятия (вело-кроссы</w:t>
      </w:r>
      <w:r>
        <w:rPr>
          <w:rFonts w:ascii="Times New Roman" w:hAnsi="Times New Roman" w:cs="Times New Roman"/>
          <w:sz w:val="28"/>
          <w:szCs w:val="28"/>
          <w:lang w:eastAsia="ar-SA"/>
        </w:rPr>
        <w:t>, вело-пробеги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>, велосипедные и лыжные прогулки, катание на коньках, эстафеты, игра в футбол, волейбол, в хоккей с мячом на льду, на траве и т.д.).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состязаниях участие принимали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 не только воспитанники, но 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подростки из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 соседних сёл (п. Зелёная Роща, п. ст. Охотничья, п. Красноармейский, с. </w:t>
      </w:r>
      <w:proofErr w:type="spellStart"/>
      <w:r w:rsidRPr="00DA53BF">
        <w:rPr>
          <w:rFonts w:ascii="Times New Roman" w:hAnsi="Times New Roman" w:cs="Times New Roman"/>
          <w:sz w:val="28"/>
          <w:szCs w:val="28"/>
          <w:lang w:eastAsia="ar-SA"/>
        </w:rPr>
        <w:t>Бухтеевка</w:t>
      </w:r>
      <w:proofErr w:type="spellEnd"/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Круглый год спортивные объекты детского дома посещают местные жители и их дети. На хоккейной коробке оборудовано место для переодевания, организовано освещение и музыкальное сопровождение массовых катаний на коньках.</w:t>
      </w:r>
    </w:p>
    <w:p w:rsidR="00B460B7" w:rsidRDefault="00B460B7" w:rsidP="00B460B7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Детский дом является организатором нового вида состязаний по </w:t>
      </w:r>
      <w:proofErr w:type="gramStart"/>
      <w:r w:rsidRPr="00DA53BF">
        <w:rPr>
          <w:rFonts w:ascii="Times New Roman" w:hAnsi="Times New Roman" w:cs="Times New Roman"/>
          <w:sz w:val="28"/>
          <w:szCs w:val="28"/>
          <w:lang w:eastAsia="ar-SA"/>
        </w:rPr>
        <w:t>вело-биатлону</w:t>
      </w:r>
      <w:proofErr w:type="gramEnd"/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сентябре 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2017 году был проведён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уже </w:t>
      </w:r>
      <w:r w:rsidRPr="00DA53BF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турнир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вело-биатлону для воспитанников детских домов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льяновска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Ульяновской области</w:t>
      </w:r>
      <w:r w:rsidRPr="00DA53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Помощь в организации и проведении турнира оказывали представители ДЮСШ «Волга» и военнослужащие отделения физической подготовки 623 МРУЦ (войск связи). Кроме воспитанников участие в турнире принимают дети из замещающих семей Ульяновского района и учащиеся сельских школ.</w:t>
      </w:r>
    </w:p>
    <w:p w:rsidR="00B460B7" w:rsidRPr="00D51063" w:rsidRDefault="00B460B7" w:rsidP="00B460B7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Многие спортивные мероприятия проходят с активным участием волонтёров из благотворительных фондов, образовательных учреждений, представителей силовых структур. </w:t>
      </w:r>
    </w:p>
    <w:p w:rsidR="00B460B7" w:rsidRPr="00771B1D" w:rsidRDefault="00B460B7" w:rsidP="00B46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1B1D">
        <w:rPr>
          <w:rFonts w:ascii="Times New Roman" w:hAnsi="Times New Roman" w:cs="Times New Roman"/>
          <w:sz w:val="28"/>
          <w:szCs w:val="28"/>
          <w:lang w:eastAsia="ar-SA"/>
        </w:rPr>
        <w:t>В течени</w:t>
      </w:r>
      <w:proofErr w:type="gramStart"/>
      <w:r w:rsidRPr="00771B1D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771B1D">
        <w:rPr>
          <w:rFonts w:ascii="Times New Roman" w:hAnsi="Times New Roman" w:cs="Times New Roman"/>
          <w:sz w:val="28"/>
          <w:szCs w:val="28"/>
          <w:lang w:eastAsia="ar-SA"/>
        </w:rPr>
        <w:t xml:space="preserve"> года воспитанники приняли участие во многих спортивных мероприятиях и соревнованиях:</w:t>
      </w:r>
    </w:p>
    <w:p w:rsidR="00B460B7" w:rsidRPr="00D51063" w:rsidRDefault="00B460B7" w:rsidP="00B46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1063">
        <w:rPr>
          <w:rFonts w:ascii="Times New Roman" w:hAnsi="Times New Roman" w:cs="Times New Roman"/>
          <w:b/>
          <w:sz w:val="28"/>
          <w:szCs w:val="28"/>
          <w:lang w:eastAsia="ar-SA"/>
        </w:rPr>
        <w:t>Всероссийского уровня:</w:t>
      </w:r>
    </w:p>
    <w:p w:rsidR="00B460B7" w:rsidRPr="00A36B76" w:rsidRDefault="00B460B7" w:rsidP="00B46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B76">
        <w:rPr>
          <w:rFonts w:ascii="Times New Roman" w:hAnsi="Times New Roman" w:cs="Times New Roman"/>
          <w:sz w:val="28"/>
          <w:szCs w:val="28"/>
          <w:lang w:eastAsia="ar-SA"/>
        </w:rPr>
        <w:t>1. 11.02.2018 «Лыжня России»;</w:t>
      </w:r>
    </w:p>
    <w:p w:rsidR="00B460B7" w:rsidRPr="00A36B76" w:rsidRDefault="00B460B7" w:rsidP="00B46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B7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21.08.2018 Всероссийская социальная акция «Зарядка со стражем порядка». </w:t>
      </w:r>
    </w:p>
    <w:p w:rsidR="00B460B7" w:rsidRPr="00A36B76" w:rsidRDefault="00B460B7" w:rsidP="00B46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6B76">
        <w:rPr>
          <w:rFonts w:ascii="Times New Roman" w:hAnsi="Times New Roman" w:cs="Times New Roman"/>
          <w:b/>
          <w:sz w:val="28"/>
          <w:szCs w:val="28"/>
          <w:lang w:eastAsia="ar-SA"/>
        </w:rPr>
        <w:t>Регионального уровня: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36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28.01.2018</w:t>
      </w:r>
      <w:r w:rsidRPr="00A36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турнир по хоккею с мячом среди дворовых команд г. Ульяновска и Ульяновской области.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2. 16.02.2018 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турнир по хоккею с мячом на кубок Ульяновского регионального отделения общества «Динамо».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3. 23.02.2018 40-й традиционный легкоатлетический забег, посвященный пам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proofErr w:type="spell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А.Матросова</w:t>
      </w:r>
      <w:proofErr w:type="spell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«Дню защитника Отечества».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4. 04.03.2018</w:t>
      </w:r>
      <w:r w:rsidRPr="00A36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турнир по хоккею с мячом на кубок депутата Ульяно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городской думы Д.К. Седова.</w:t>
      </w:r>
    </w:p>
    <w:p w:rsidR="00B460B7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05.04.2018 г. Региональные соревнования по </w:t>
      </w:r>
      <w:proofErr w:type="spell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лазертагу</w:t>
      </w:r>
      <w:proofErr w:type="spell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патронатам</w:t>
      </w:r>
      <w:proofErr w:type="gram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онального штаба </w:t>
      </w:r>
      <w:proofErr w:type="spell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Юнармии</w:t>
      </w:r>
      <w:proofErr w:type="spell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, ДОСААФ, общественной организации «Медведь», и депутата Ульяновской городской думы Юрия Мухина.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6. 15.04.2018 г. Областной турнир по мини-футболу, посвященный 73-летию Победы в Великой Отечественный войне на кубок  Первичной профсоюзной организации ОАО «УАЗ».</w:t>
      </w:r>
      <w:proofErr w:type="gramEnd"/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25.05.2018 г.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турнир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велобиатлону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«Привет, весна!»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05.07.2018г. Региональный этап спартакиады «Спортивный Олимп Приво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жья».</w:t>
      </w:r>
    </w:p>
    <w:p w:rsidR="00B460B7" w:rsidRPr="00A36B76" w:rsidRDefault="00B460B7" w:rsidP="00B460B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36B76">
        <w:rPr>
          <w:rFonts w:ascii="Times New Roman" w:hAnsi="Times New Roman" w:cs="Times New Roman"/>
          <w:b/>
          <w:sz w:val="28"/>
          <w:szCs w:val="28"/>
        </w:rPr>
        <w:t>Районного масштаба: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1. 08.02.2018 г. Лыжня России.</w:t>
      </w:r>
    </w:p>
    <w:p w:rsidR="00B460B7" w:rsidRDefault="00B460B7" w:rsidP="00B460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2. 11.04.2018 г.  Чемпионат МО «Ульяновский район» по мини футболу среди команд образовательных учреждений.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1547C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Гражданско-патриотическое и правовое воспитание</w:t>
      </w:r>
      <w:r w:rsidRPr="001547C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ab/>
      </w:r>
      <w:r w:rsidRPr="001547C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ab/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Наш детский дом является центром патриотического воспитания и гражданско-патриотическое воспитание является одним из основных направл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ний.  В детском доме реализуется общеобразовательная программа по патри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тическому воспитанию «С чего начинается Родина». В детском доме имеется Мемориальный музей Героя Советского Союза Александра Матросова. На базе детского дома проводится целый ряд масштабных социально-значимых мер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приятий военно-патриотической направленности, в которых принимают уч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стие воспитанники детских домов, учащиеся образовательных организаций, 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лонтёры, социально-активные и ответственные граждане. Мероприятия носят всероссийский и региональный уровень. Это: Всероссийский военно-исторический фестиваль, посвящённый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А.Матросова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«Бессмертный п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двиг»; Областная военно-тактическая игра «Ровесник», приуроченная ко Дню Героев Отечества, полевые выходы с отработкой учебных задач военно-прикладного характера; Областная военно-патриотическая игра «Дозо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СИН». Кроме этого в детском доме проводятся военно-исторические реко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струкции (эпизоды из Великой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Отечественной войны, крупных и важных ср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жений из истории Руси, рыцарские турниры). В организации и проведении п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добных мероприятий нам помогают сотрудники ЦПП УМВД России по Уль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новской области, военнослужащие 623 МРУЦ (войск связи), военно-исторические клубы, представители от казачества и просто энтузиасты, кот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рым не безразлично каким вырастет будущее поколение. В оснащении нас формой, особенно рыцарской, большую роль играют наши спонсоры. По пр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глашению администрации г. Ульяновска, поселения Зелёная Роща и организ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торов воспитанники активно участвуют в торжественных и праздничных мер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приятиях патриотической направленности (театрализованные представления ко Дню Победы в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Н.Городе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в г. Сенгилей, в п. Зелёная Роща и т.д.).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Так же дети активно участвуют в творческих конкурсах, торжественных и праздничных мероприятиях, посвящённых Дню Победы, Дню Защитника Отечества, Дня государственного флага, Дню России и т.д. Проводятся беседы, познавательные выезды, приуроченные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Дням воинской славы России. Так же проводятся мероприятия, посвящённые видам и родам ВС РФ. Стало доброй традицией совершать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вело-пробег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День ВДВ.</w:t>
      </w:r>
      <w:r w:rsidRPr="00F919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Активно ведётся поисковая 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бота. По данному направлению наш детский дом включён в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Наставничество». 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Совместно с воспитанниками оформлены стенды о первой военно-исторической реконструкции в детском доме, посвящённой 70-летию подвига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А.Матросова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о поездке наших воспитанников в город воинской славы Вел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кие Луки, в котором похоронен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А.Матросов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актовом зале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оформлена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фот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галерея о жизни детского дома. Там можно узнать много интересного о пров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димых мероприятиях. В вестибюле оформлен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стенд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котором выставлены все спортивные достижения детского дома.</w:t>
      </w:r>
    </w:p>
    <w:p w:rsidR="00B460B7" w:rsidRDefault="00B460B7" w:rsidP="00B46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Воспитанники участвуют во многих конкурсах и фестивалях военно-патриотического направления.  </w:t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E57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Региональный уровень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B460B7" w:rsidRDefault="00B460B7" w:rsidP="00B460B7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A36B76">
        <w:rPr>
          <w:color w:val="000000" w:themeColor="text1"/>
          <w:sz w:val="28"/>
          <w:szCs w:val="28"/>
        </w:rPr>
        <w:t xml:space="preserve">08.12.2017г.  </w:t>
      </w:r>
      <w:r w:rsidRPr="00A36B76">
        <w:rPr>
          <w:sz w:val="28"/>
          <w:szCs w:val="28"/>
          <w:lang w:val="en-US"/>
        </w:rPr>
        <w:t>VI</w:t>
      </w:r>
      <w:r w:rsidRPr="00A36B76">
        <w:rPr>
          <w:sz w:val="28"/>
          <w:szCs w:val="28"/>
        </w:rPr>
        <w:t xml:space="preserve"> областная военно-тактическая  игра «Ровесник» посв</w:t>
      </w:r>
      <w:r w:rsidRPr="00A36B76">
        <w:rPr>
          <w:sz w:val="28"/>
          <w:szCs w:val="28"/>
        </w:rPr>
        <w:t>я</w:t>
      </w:r>
      <w:r w:rsidRPr="00A36B76">
        <w:rPr>
          <w:sz w:val="28"/>
          <w:szCs w:val="28"/>
        </w:rPr>
        <w:t>щенная Дню Героев Отечества</w:t>
      </w:r>
    </w:p>
    <w:p w:rsidR="00B460B7" w:rsidRPr="00A36B76" w:rsidRDefault="00B460B7" w:rsidP="00B460B7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FF0000"/>
          <w:sz w:val="28"/>
          <w:szCs w:val="28"/>
        </w:rPr>
      </w:pPr>
      <w:r w:rsidRPr="00A36B76">
        <w:rPr>
          <w:color w:val="000000" w:themeColor="text1"/>
          <w:sz w:val="28"/>
          <w:szCs w:val="28"/>
        </w:rPr>
        <w:t>11.02.2018 Областная  театрализованная военно-историческая игра – представление событий 1943 г. «Освобождение Сталинграда героической Кра</w:t>
      </w:r>
      <w:r w:rsidRPr="00A36B76">
        <w:rPr>
          <w:color w:val="000000" w:themeColor="text1"/>
          <w:sz w:val="28"/>
          <w:szCs w:val="28"/>
        </w:rPr>
        <w:t>с</w:t>
      </w:r>
      <w:r w:rsidRPr="00A36B76">
        <w:rPr>
          <w:color w:val="000000" w:themeColor="text1"/>
          <w:sz w:val="28"/>
          <w:szCs w:val="28"/>
        </w:rPr>
        <w:t>ной Армии»</w:t>
      </w:r>
    </w:p>
    <w:p w:rsidR="00B460B7" w:rsidRPr="00A36B76" w:rsidRDefault="00B460B7" w:rsidP="00B460B7">
      <w:pPr>
        <w:pStyle w:val="a8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28.02.2018</w:t>
      </w:r>
      <w:proofErr w:type="gram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риняли активное участие в </w:t>
      </w:r>
      <w:r w:rsidRPr="00A36B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B76">
        <w:rPr>
          <w:rFonts w:ascii="Times New Roman" w:hAnsi="Times New Roman" w:cs="Times New Roman"/>
          <w:sz w:val="28"/>
          <w:szCs w:val="28"/>
        </w:rPr>
        <w:t xml:space="preserve"> Областной зимней спартаки</w:t>
      </w:r>
      <w:r w:rsidRPr="00A36B76">
        <w:rPr>
          <w:rFonts w:ascii="Times New Roman" w:hAnsi="Times New Roman" w:cs="Times New Roman"/>
          <w:sz w:val="28"/>
          <w:szCs w:val="28"/>
        </w:rPr>
        <w:t>а</w:t>
      </w:r>
      <w:r w:rsidRPr="00A36B76">
        <w:rPr>
          <w:rFonts w:ascii="Times New Roman" w:hAnsi="Times New Roman" w:cs="Times New Roman"/>
          <w:sz w:val="28"/>
          <w:szCs w:val="28"/>
        </w:rPr>
        <w:t xml:space="preserve">де, посвященной 75- </w:t>
      </w:r>
      <w:proofErr w:type="spellStart"/>
      <w:r w:rsidRPr="00A36B7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36B76">
        <w:rPr>
          <w:rFonts w:ascii="Times New Roman" w:hAnsi="Times New Roman" w:cs="Times New Roman"/>
          <w:sz w:val="28"/>
          <w:szCs w:val="28"/>
        </w:rPr>
        <w:t xml:space="preserve"> Победы в Сталинградской битве под эгидой проекта «Единой России» «Старшее поколение».</w:t>
      </w:r>
    </w:p>
    <w:p w:rsidR="00B460B7" w:rsidRPr="00A36B76" w:rsidRDefault="00B460B7" w:rsidP="00B460B7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FF0000"/>
          <w:sz w:val="28"/>
          <w:szCs w:val="28"/>
        </w:rPr>
      </w:pPr>
      <w:r w:rsidRPr="00A36B76">
        <w:rPr>
          <w:sz w:val="28"/>
          <w:szCs w:val="28"/>
        </w:rPr>
        <w:t>12.04.2018 г. Областная военно-патриотическая акция «День призывн</w:t>
      </w:r>
      <w:r w:rsidRPr="00A36B76">
        <w:rPr>
          <w:sz w:val="28"/>
          <w:szCs w:val="28"/>
        </w:rPr>
        <w:t>и</w:t>
      </w:r>
      <w:r w:rsidRPr="00A36B76">
        <w:rPr>
          <w:sz w:val="28"/>
          <w:szCs w:val="28"/>
        </w:rPr>
        <w:t>ка».</w:t>
      </w:r>
      <w:r w:rsidRPr="00A36B76">
        <w:rPr>
          <w:color w:val="000000" w:themeColor="text1"/>
          <w:sz w:val="28"/>
          <w:szCs w:val="28"/>
        </w:rPr>
        <w:t xml:space="preserve"> </w:t>
      </w:r>
    </w:p>
    <w:p w:rsidR="00B460B7" w:rsidRPr="00A36B76" w:rsidRDefault="00B460B7" w:rsidP="00B460B7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FF0000"/>
          <w:sz w:val="28"/>
          <w:szCs w:val="28"/>
        </w:rPr>
      </w:pPr>
      <w:r w:rsidRPr="00A36B76">
        <w:rPr>
          <w:color w:val="000000" w:themeColor="text1"/>
          <w:sz w:val="28"/>
          <w:szCs w:val="28"/>
        </w:rPr>
        <w:lastRenderedPageBreak/>
        <w:t>04.05.2018 г. Областная военно-историческая игра «Юнармейское мног</w:t>
      </w:r>
      <w:r w:rsidRPr="00A36B76">
        <w:rPr>
          <w:color w:val="000000" w:themeColor="text1"/>
          <w:sz w:val="28"/>
          <w:szCs w:val="28"/>
        </w:rPr>
        <w:t>о</w:t>
      </w:r>
      <w:r w:rsidRPr="00A36B76">
        <w:rPr>
          <w:color w:val="000000" w:themeColor="text1"/>
          <w:sz w:val="28"/>
          <w:szCs w:val="28"/>
        </w:rPr>
        <w:t>борье», приуроченная к 73 годовщине Победы в Великой Отечественной войне.</w:t>
      </w:r>
    </w:p>
    <w:p w:rsidR="00B460B7" w:rsidRPr="00492D82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B76">
        <w:rPr>
          <w:rFonts w:ascii="Times New Roman" w:hAnsi="Times New Roman" w:cs="Times New Roman"/>
          <w:sz w:val="28"/>
          <w:szCs w:val="28"/>
        </w:rPr>
        <w:t xml:space="preserve">10-16.06.2018 г. православный полевой казачий выход Молодежного движения </w:t>
      </w:r>
      <w:proofErr w:type="spellStart"/>
      <w:r w:rsidRPr="00A36B76">
        <w:rPr>
          <w:rFonts w:ascii="Times New Roman" w:hAnsi="Times New Roman" w:cs="Times New Roman"/>
          <w:sz w:val="28"/>
          <w:szCs w:val="28"/>
        </w:rPr>
        <w:t>Святыч</w:t>
      </w:r>
      <w:proofErr w:type="spellEnd"/>
      <w:r w:rsidRPr="00A36B76">
        <w:rPr>
          <w:rFonts w:ascii="Times New Roman" w:hAnsi="Times New Roman" w:cs="Times New Roman"/>
          <w:sz w:val="28"/>
          <w:szCs w:val="28"/>
        </w:rPr>
        <w:t xml:space="preserve"> УО СКВР и </w:t>
      </w:r>
      <w:proofErr w:type="gramStart"/>
      <w:r w:rsidRPr="00A36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6B76">
        <w:rPr>
          <w:rFonts w:ascii="Times New Roman" w:hAnsi="Times New Roman" w:cs="Times New Roman"/>
          <w:sz w:val="28"/>
          <w:szCs w:val="28"/>
        </w:rPr>
        <w:t xml:space="preserve"> для воспитанников детских домов «Майская гора».</w:t>
      </w:r>
    </w:p>
    <w:p w:rsidR="00B460B7" w:rsidRPr="00A36B76" w:rsidRDefault="00B460B7" w:rsidP="00B460B7">
      <w:pPr>
        <w:pStyle w:val="a8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6B76">
        <w:rPr>
          <w:rFonts w:ascii="Times New Roman" w:hAnsi="Times New Roman" w:cs="Times New Roman"/>
          <w:sz w:val="28"/>
          <w:szCs w:val="28"/>
        </w:rPr>
        <w:t>25.06-30.05.2018г. Летний полевой военно-патриотический казачий л</w:t>
      </w:r>
      <w:r w:rsidRPr="00A36B76">
        <w:rPr>
          <w:rFonts w:ascii="Times New Roman" w:hAnsi="Times New Roman" w:cs="Times New Roman"/>
          <w:sz w:val="28"/>
          <w:szCs w:val="28"/>
        </w:rPr>
        <w:t>а</w:t>
      </w:r>
      <w:r w:rsidRPr="00A36B76">
        <w:rPr>
          <w:rFonts w:ascii="Times New Roman" w:hAnsi="Times New Roman" w:cs="Times New Roman"/>
          <w:sz w:val="28"/>
          <w:szCs w:val="28"/>
        </w:rPr>
        <w:t>герь «Патриот»</w:t>
      </w:r>
    </w:p>
    <w:p w:rsidR="00B460B7" w:rsidRDefault="00B460B7" w:rsidP="00B460B7">
      <w:pPr>
        <w:pStyle w:val="a8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25.07-30.07.2018г. Ежегодные молодёжные казачьи игры «Волжский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лох» Ульяновской области</w:t>
      </w:r>
    </w:p>
    <w:p w:rsidR="00B460B7" w:rsidRPr="00A36B76" w:rsidRDefault="00B460B7" w:rsidP="00B460B7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A36B76">
        <w:rPr>
          <w:sz w:val="28"/>
          <w:szCs w:val="28"/>
        </w:rPr>
        <w:t xml:space="preserve">16.08.2018г. Областная военно-спортивная игра «Зарница», посвящённая памяти погибших сотрудников силовых структур РФ Ульяновской области при выполнении служебного долга </w:t>
      </w:r>
      <w:proofErr w:type="gramStart"/>
      <w:r w:rsidRPr="00A36B76">
        <w:rPr>
          <w:sz w:val="28"/>
          <w:szCs w:val="28"/>
        </w:rPr>
        <w:t>на</w:t>
      </w:r>
      <w:proofErr w:type="gramEnd"/>
      <w:r w:rsidRPr="00A36B76">
        <w:rPr>
          <w:sz w:val="28"/>
          <w:szCs w:val="28"/>
        </w:rPr>
        <w:t xml:space="preserve"> </w:t>
      </w:r>
      <w:proofErr w:type="gramStart"/>
      <w:r w:rsidRPr="00A36B76">
        <w:rPr>
          <w:sz w:val="28"/>
          <w:szCs w:val="28"/>
        </w:rPr>
        <w:t>Северном</w:t>
      </w:r>
      <w:proofErr w:type="gramEnd"/>
      <w:r w:rsidRPr="00A36B76">
        <w:rPr>
          <w:sz w:val="28"/>
          <w:szCs w:val="28"/>
        </w:rPr>
        <w:t xml:space="preserve"> Кавказе.</w:t>
      </w:r>
    </w:p>
    <w:p w:rsidR="00B460B7" w:rsidRDefault="00B460B7" w:rsidP="00B460B7">
      <w:pPr>
        <w:spacing w:after="0" w:line="240" w:lineRule="auto"/>
        <w:jc w:val="both"/>
      </w:pPr>
    </w:p>
    <w:p w:rsidR="00B460B7" w:rsidRPr="00492D82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57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BF014C">
        <w:rPr>
          <w:rFonts w:ascii="Times New Roman" w:hAnsi="Times New Roman" w:cs="Times New Roman"/>
          <w:i/>
          <w:sz w:val="28"/>
          <w:szCs w:val="28"/>
        </w:rPr>
        <w:t>Всероссийский уровень:</w:t>
      </w:r>
    </w:p>
    <w:p w:rsidR="00B460B7" w:rsidRPr="00A36B76" w:rsidRDefault="00B460B7" w:rsidP="00B460B7">
      <w:pPr>
        <w:pStyle w:val="a8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21.02.2018 г. Всероссийский фестиваль детских эссе «Письмо солдату».</w:t>
      </w:r>
    </w:p>
    <w:p w:rsidR="00B460B7" w:rsidRPr="00A36B76" w:rsidRDefault="00B460B7" w:rsidP="00B460B7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военно-исторический фестиваль, посвященный памяти Героя </w:t>
      </w:r>
      <w:proofErr w:type="gramStart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 Союза</w:t>
      </w:r>
      <w:proofErr w:type="gramEnd"/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Матросова. Реконструкция боя «Шаг в бе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6B76">
        <w:rPr>
          <w:rFonts w:ascii="Times New Roman" w:hAnsi="Times New Roman" w:cs="Times New Roman"/>
          <w:color w:val="000000" w:themeColor="text1"/>
          <w:sz w:val="28"/>
          <w:szCs w:val="28"/>
        </w:rPr>
        <w:t>смертие» к 75-летию подвига А. Матросова.</w:t>
      </w:r>
    </w:p>
    <w:p w:rsidR="00B460B7" w:rsidRPr="006D4796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796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уровень:</w:t>
      </w:r>
    </w:p>
    <w:p w:rsidR="00B460B7" w:rsidRPr="00A36B76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76">
        <w:rPr>
          <w:rFonts w:ascii="Times New Roman" w:hAnsi="Times New Roman" w:cs="Times New Roman"/>
          <w:sz w:val="28"/>
          <w:szCs w:val="28"/>
        </w:rPr>
        <w:t>09.05.2018 г. Участие в торжественных мероприятиях ко Дню Победы по пр</w:t>
      </w:r>
      <w:r w:rsidRPr="00A36B76">
        <w:rPr>
          <w:rFonts w:ascii="Times New Roman" w:hAnsi="Times New Roman" w:cs="Times New Roman"/>
          <w:sz w:val="28"/>
          <w:szCs w:val="28"/>
        </w:rPr>
        <w:t>и</w:t>
      </w:r>
      <w:r w:rsidRPr="00A36B76">
        <w:rPr>
          <w:rFonts w:ascii="Times New Roman" w:hAnsi="Times New Roman" w:cs="Times New Roman"/>
          <w:sz w:val="28"/>
          <w:szCs w:val="28"/>
        </w:rPr>
        <w:t>глашению администрации п. Зеленая роща</w:t>
      </w:r>
    </w:p>
    <w:p w:rsidR="00B460B7" w:rsidRPr="00A36B76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76">
        <w:rPr>
          <w:rFonts w:ascii="Times New Roman" w:hAnsi="Times New Roman" w:cs="Times New Roman"/>
          <w:sz w:val="28"/>
          <w:szCs w:val="28"/>
        </w:rPr>
        <w:t xml:space="preserve">08.09.2018 г. Участие в Казачьих молодёжных играх </w:t>
      </w:r>
      <w:proofErr w:type="spellStart"/>
      <w:r w:rsidRPr="00A36B76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A36B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60B7" w:rsidRPr="006D4796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B7" w:rsidRPr="009A6DD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Правовое воспитание организовывалась совместно с сотрудниками пр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куратуры Ульяновской области и Ульяновского района, ЦПП УМВД России по Ульяновской области, инспекторами ПДН, сотрудниками УФСИН по Ульяно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ской области, судебными приставами, ОГКУ «Государственное юридическое бюро Ульяновской области». Применялись следующие формы ведения работы: беседа с презентацией, просмотр видеосюжетов, обсуждение, индивидуальные консультации воспитанников об их правах и обязанностях, льготах.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«Декады правового просвещения в Ульяновской области - 2017» </w:t>
      </w:r>
      <w:r w:rsidRPr="00F20AEF">
        <w:rPr>
          <w:rFonts w:ascii="Times New Roman" w:hAnsi="Times New Roman"/>
          <w:sz w:val="28"/>
          <w:szCs w:val="28"/>
        </w:rPr>
        <w:t>с целью повышения правовой грамотности воспитанников</w:t>
      </w:r>
      <w:r>
        <w:rPr>
          <w:rFonts w:ascii="Times New Roman" w:hAnsi="Times New Roman"/>
          <w:sz w:val="28"/>
          <w:szCs w:val="28"/>
        </w:rPr>
        <w:t xml:space="preserve"> 15 ноября был проведён День правового просвещения Директором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ОГКУ «Государственное юридическое бюро Ульяновской области» Ильиной С.Н. Хочется отметить тот факт, что тематика подобных мероприятий разнообразная, преподносится в 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ступном для детей виде и вызывает у подростков определённый интерес.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B460B7" w:rsidRDefault="00B460B7" w:rsidP="00B460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воспитательной работы детского дома логически выстроена, обеспечивает эффективную взаимосвязь специалистов и педагогических работников детского дома, а также других учреждений и организаций, общественных организаций.</w:t>
      </w:r>
    </w:p>
    <w:p w:rsidR="00B460B7" w:rsidRDefault="00B460B7" w:rsidP="00B460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работы используются различные виды и формы работы.</w:t>
      </w:r>
    </w:p>
    <w:p w:rsidR="00B460B7" w:rsidRDefault="00B460B7" w:rsidP="00B460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B460B7" w:rsidRDefault="00B460B7" w:rsidP="00B460B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укреплять существующие взаимосвязи между учреждениями и организациями, общественными организациями в рамках системы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питательной работы детского дома.</w:t>
      </w:r>
    </w:p>
    <w:p w:rsidR="00B460B7" w:rsidRPr="00F20AEF" w:rsidRDefault="00B460B7" w:rsidP="00B460B7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спектр социальных партнёров детского дома для организации воспитательной работы с воспитанниками.</w:t>
      </w:r>
    </w:p>
    <w:p w:rsidR="00B460B7" w:rsidRDefault="00B460B7" w:rsidP="00B460B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460B7" w:rsidRPr="00C75DE8" w:rsidRDefault="00B460B7" w:rsidP="00B460B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DE8">
        <w:rPr>
          <w:rFonts w:ascii="Times New Roman" w:hAnsi="Times New Roman"/>
          <w:b/>
          <w:sz w:val="28"/>
          <w:szCs w:val="28"/>
        </w:rPr>
        <w:t>Обеспечение защиты прав и законных интересов воспитанников</w:t>
      </w:r>
    </w:p>
    <w:p w:rsidR="00B460B7" w:rsidRPr="00CD52AC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B7" w:rsidRPr="00C75DE8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2D82">
        <w:rPr>
          <w:rFonts w:ascii="Times New Roman" w:hAnsi="Times New Roman" w:cs="Times New Roman"/>
          <w:sz w:val="28"/>
          <w:szCs w:val="28"/>
        </w:rPr>
        <w:t>8</w:t>
      </w:r>
      <w:r w:rsidRPr="00C75DE8">
        <w:rPr>
          <w:rFonts w:ascii="Times New Roman" w:hAnsi="Times New Roman" w:cs="Times New Roman"/>
          <w:sz w:val="28"/>
          <w:szCs w:val="28"/>
        </w:rPr>
        <w:t xml:space="preserve"> воспитанников получают пенсии: 2 по инвалидности,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5DE8">
        <w:rPr>
          <w:rFonts w:ascii="Times New Roman" w:hAnsi="Times New Roman" w:cs="Times New Roman"/>
          <w:sz w:val="28"/>
          <w:szCs w:val="28"/>
        </w:rPr>
        <w:t xml:space="preserve"> - пенсии по п</w:t>
      </w:r>
      <w:r w:rsidRPr="00C75DE8">
        <w:rPr>
          <w:rFonts w:ascii="Times New Roman" w:hAnsi="Times New Roman" w:cs="Times New Roman"/>
          <w:sz w:val="28"/>
          <w:szCs w:val="28"/>
        </w:rPr>
        <w:t>о</w:t>
      </w:r>
      <w:r w:rsidRPr="00C75DE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ре кормильца. Дети – сироты - 4</w:t>
      </w:r>
      <w:r w:rsidRPr="00C75DE8">
        <w:rPr>
          <w:rFonts w:ascii="Times New Roman" w:hAnsi="Times New Roman" w:cs="Times New Roman"/>
          <w:sz w:val="28"/>
          <w:szCs w:val="28"/>
        </w:rPr>
        <w:t xml:space="preserve"> воспитанника получают пенсию по потере кормильца.</w:t>
      </w:r>
    </w:p>
    <w:p w:rsidR="00B460B7" w:rsidRPr="00C75DE8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E8">
        <w:rPr>
          <w:rFonts w:ascii="Times New Roman" w:hAnsi="Times New Roman" w:cs="Times New Roman"/>
          <w:sz w:val="28"/>
          <w:szCs w:val="28"/>
        </w:rPr>
        <w:tab/>
        <w:t xml:space="preserve"> 1 ребенок - сирота является инвалидом, получает пенсию по инвалидн</w:t>
      </w:r>
      <w:r w:rsidRPr="00C75DE8">
        <w:rPr>
          <w:rFonts w:ascii="Times New Roman" w:hAnsi="Times New Roman" w:cs="Times New Roman"/>
          <w:sz w:val="28"/>
          <w:szCs w:val="28"/>
        </w:rPr>
        <w:t>о</w:t>
      </w:r>
      <w:r w:rsidRPr="00C75DE8">
        <w:rPr>
          <w:rFonts w:ascii="Times New Roman" w:hAnsi="Times New Roman" w:cs="Times New Roman"/>
          <w:sz w:val="28"/>
          <w:szCs w:val="28"/>
        </w:rPr>
        <w:t>сти.</w:t>
      </w:r>
    </w:p>
    <w:p w:rsidR="00B460B7" w:rsidRPr="00C75DE8" w:rsidRDefault="00B460B7" w:rsidP="00B460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DE8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B460B7" w:rsidRPr="00C75DE8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E8">
        <w:rPr>
          <w:rFonts w:ascii="Times New Roman" w:hAnsi="Times New Roman" w:cs="Times New Roman"/>
          <w:b/>
          <w:sz w:val="28"/>
          <w:szCs w:val="28"/>
        </w:rPr>
        <w:t>Защита алиментных прав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588"/>
        <w:gridCol w:w="2063"/>
      </w:tblGrid>
      <w:tr w:rsidR="00B460B7" w:rsidRPr="00C75DE8" w:rsidTr="00143E69">
        <w:trPr>
          <w:trHeight w:val="360"/>
        </w:trPr>
        <w:tc>
          <w:tcPr>
            <w:tcW w:w="594" w:type="dxa"/>
            <w:vMerge w:val="restart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vMerge w:val="restart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460B7" w:rsidRPr="00C75DE8" w:rsidTr="00143E69">
        <w:trPr>
          <w:trHeight w:val="164"/>
        </w:trPr>
        <w:tc>
          <w:tcPr>
            <w:tcW w:w="594" w:type="dxa"/>
            <w:vMerge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vMerge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063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B460B7" w:rsidRPr="00C75DE8" w:rsidTr="00143E69">
        <w:trPr>
          <w:trHeight w:val="629"/>
        </w:trPr>
        <w:tc>
          <w:tcPr>
            <w:tcW w:w="594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право на п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лучение алиментов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60B7" w:rsidRPr="00C75DE8" w:rsidTr="00143E69">
        <w:trPr>
          <w:trHeight w:val="524"/>
        </w:trPr>
        <w:tc>
          <w:tcPr>
            <w:tcW w:w="594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алименты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60B7" w:rsidRPr="00C75DE8" w:rsidTr="00143E69">
        <w:trPr>
          <w:trHeight w:val="690"/>
        </w:trPr>
        <w:tc>
          <w:tcPr>
            <w:tcW w:w="594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обязанных выпл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чивать алименты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60B7" w:rsidRPr="00C75DE8" w:rsidTr="00143E69">
        <w:trPr>
          <w:trHeight w:val="261"/>
        </w:trPr>
        <w:tc>
          <w:tcPr>
            <w:tcW w:w="594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shd w:val="clear" w:color="auto" w:fill="auto"/>
          </w:tcPr>
          <w:p w:rsidR="00B460B7" w:rsidRPr="00C75DE8" w:rsidRDefault="00B460B7" w:rsidP="0014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DE8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выплачивающих алименты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60B7" w:rsidRPr="00C75DE8" w:rsidRDefault="00B460B7" w:rsidP="001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460B7" w:rsidRPr="00C75DE8" w:rsidRDefault="00B460B7" w:rsidP="00B46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C75DE8">
        <w:rPr>
          <w:rFonts w:ascii="Times New Roman" w:hAnsi="Times New Roman" w:cs="Times New Roman"/>
          <w:sz w:val="28"/>
          <w:szCs w:val="28"/>
        </w:rPr>
        <w:t xml:space="preserve"> г. к уголовной ответственности за злостное уклонение от уплаты алиментов были привлечены 2 родителей у 2 воспитанников. </w:t>
      </w:r>
    </w:p>
    <w:p w:rsidR="00B460B7" w:rsidRPr="00C75DE8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ходатайство о привлечении к уголовной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5 родителей 5 воспитанников.</w:t>
      </w:r>
    </w:p>
    <w:p w:rsidR="00B460B7" w:rsidRPr="00C75DE8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E8">
        <w:rPr>
          <w:rFonts w:ascii="Times New Roman" w:hAnsi="Times New Roman" w:cs="Times New Roman"/>
          <w:sz w:val="28"/>
          <w:szCs w:val="28"/>
        </w:rPr>
        <w:tab/>
      </w:r>
    </w:p>
    <w:p w:rsidR="00B460B7" w:rsidRPr="00C75DE8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DE8">
        <w:rPr>
          <w:rFonts w:ascii="Times New Roman" w:hAnsi="Times New Roman" w:cs="Times New Roman"/>
          <w:b/>
          <w:i/>
          <w:sz w:val="28"/>
          <w:szCs w:val="28"/>
        </w:rPr>
        <w:tab/>
        <w:t>Причины неисполнения алиментных обязательств (в порядке встр</w:t>
      </w:r>
      <w:r w:rsidRPr="00C75DE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75DE8">
        <w:rPr>
          <w:rFonts w:ascii="Times New Roman" w:hAnsi="Times New Roman" w:cs="Times New Roman"/>
          <w:b/>
          <w:i/>
          <w:sz w:val="28"/>
          <w:szCs w:val="28"/>
        </w:rPr>
        <w:t>чаемости в работе)</w:t>
      </w:r>
    </w:p>
    <w:p w:rsidR="00B460B7" w:rsidRPr="00C75DE8" w:rsidRDefault="00B460B7" w:rsidP="00B460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E8">
        <w:rPr>
          <w:rFonts w:ascii="Times New Roman" w:hAnsi="Times New Roman" w:cs="Times New Roman"/>
          <w:sz w:val="28"/>
          <w:szCs w:val="28"/>
        </w:rPr>
        <w:t>Родители официально не трудоустроены, не имеют имущества, матер</w:t>
      </w:r>
      <w:r w:rsidRPr="00C75DE8">
        <w:rPr>
          <w:rFonts w:ascii="Times New Roman" w:hAnsi="Times New Roman" w:cs="Times New Roman"/>
          <w:sz w:val="28"/>
          <w:szCs w:val="28"/>
        </w:rPr>
        <w:t>и</w:t>
      </w:r>
      <w:r w:rsidRPr="00C75DE8">
        <w:rPr>
          <w:rFonts w:ascii="Times New Roman" w:hAnsi="Times New Roman" w:cs="Times New Roman"/>
          <w:sz w:val="28"/>
          <w:szCs w:val="28"/>
        </w:rPr>
        <w:t xml:space="preserve">альных ценностей, счетов в банке, не зарегистрированы в </w:t>
      </w:r>
      <w:r w:rsidRPr="00C75DE8">
        <w:rPr>
          <w:rFonts w:ascii="Times New Roman" w:hAnsi="Times New Roman" w:cs="Times New Roman"/>
          <w:sz w:val="28"/>
          <w:szCs w:val="28"/>
        </w:rPr>
        <w:lastRenderedPageBreak/>
        <w:t>Центре занят</w:t>
      </w:r>
      <w:r w:rsidRPr="00C75DE8">
        <w:rPr>
          <w:rFonts w:ascii="Times New Roman" w:hAnsi="Times New Roman" w:cs="Times New Roman"/>
          <w:sz w:val="28"/>
          <w:szCs w:val="28"/>
        </w:rPr>
        <w:t>о</w:t>
      </w:r>
      <w:r w:rsidRPr="00C75DE8">
        <w:rPr>
          <w:rFonts w:ascii="Times New Roman" w:hAnsi="Times New Roman" w:cs="Times New Roman"/>
          <w:sz w:val="28"/>
          <w:szCs w:val="28"/>
        </w:rPr>
        <w:t>сти, злоупотребляют спиртными напитками, наркотиками, ведут ам</w:t>
      </w:r>
      <w:r w:rsidRPr="00C75DE8">
        <w:rPr>
          <w:rFonts w:ascii="Times New Roman" w:hAnsi="Times New Roman" w:cs="Times New Roman"/>
          <w:sz w:val="28"/>
          <w:szCs w:val="28"/>
        </w:rPr>
        <w:t>о</w:t>
      </w:r>
      <w:r w:rsidRPr="00C75DE8">
        <w:rPr>
          <w:rFonts w:ascii="Times New Roman" w:hAnsi="Times New Roman" w:cs="Times New Roman"/>
          <w:sz w:val="28"/>
          <w:szCs w:val="28"/>
        </w:rPr>
        <w:t>ральный образ жизни.</w:t>
      </w:r>
    </w:p>
    <w:p w:rsidR="00B460B7" w:rsidRPr="00C75DE8" w:rsidRDefault="00B460B7" w:rsidP="00B460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DE8">
        <w:rPr>
          <w:rFonts w:ascii="Times New Roman" w:hAnsi="Times New Roman" w:cs="Times New Roman"/>
          <w:sz w:val="28"/>
          <w:szCs w:val="28"/>
        </w:rPr>
        <w:t>2 родителя находятся в розыске.</w:t>
      </w:r>
    </w:p>
    <w:p w:rsidR="00B460B7" w:rsidRPr="00CD52AC" w:rsidRDefault="00B460B7" w:rsidP="00B460B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2A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B7B6F">
        <w:rPr>
          <w:rFonts w:ascii="Times New Roman" w:hAnsi="Times New Roman" w:cs="Times New Roman"/>
          <w:b/>
          <w:i/>
          <w:sz w:val="28"/>
          <w:szCs w:val="28"/>
        </w:rPr>
        <w:t xml:space="preserve">Предпринятые меры </w:t>
      </w:r>
      <w:proofErr w:type="gramStart"/>
      <w:r w:rsidRPr="00AB7B6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B7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B7B6F">
        <w:rPr>
          <w:rFonts w:ascii="Times New Roman" w:hAnsi="Times New Roman" w:cs="Times New Roman"/>
          <w:b/>
          <w:i/>
          <w:sz w:val="28"/>
          <w:szCs w:val="28"/>
        </w:rPr>
        <w:t>неплательщиками</w:t>
      </w:r>
      <w:proofErr w:type="gramEnd"/>
      <w:r w:rsidRPr="00AB7B6F">
        <w:rPr>
          <w:rFonts w:ascii="Times New Roman" w:hAnsi="Times New Roman" w:cs="Times New Roman"/>
          <w:b/>
          <w:i/>
          <w:sz w:val="28"/>
          <w:szCs w:val="28"/>
        </w:rPr>
        <w:t xml:space="preserve"> и оценка их эффективности</w:t>
      </w: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6F">
        <w:rPr>
          <w:rFonts w:ascii="Times New Roman" w:hAnsi="Times New Roman" w:cs="Times New Roman"/>
          <w:sz w:val="28"/>
          <w:szCs w:val="28"/>
        </w:rPr>
        <w:tab/>
        <w:t xml:space="preserve">1. Направление запросов о предпринимаемых мерах </w:t>
      </w:r>
      <w:proofErr w:type="gramStart"/>
      <w:r w:rsidRPr="00AB7B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B6F">
        <w:rPr>
          <w:rFonts w:ascii="Times New Roman" w:hAnsi="Times New Roman" w:cs="Times New Roman"/>
          <w:sz w:val="28"/>
          <w:szCs w:val="28"/>
        </w:rPr>
        <w:t xml:space="preserve"> ОСП.</w:t>
      </w: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6F">
        <w:rPr>
          <w:rFonts w:ascii="Times New Roman" w:hAnsi="Times New Roman" w:cs="Times New Roman"/>
          <w:sz w:val="28"/>
          <w:szCs w:val="28"/>
        </w:rPr>
        <w:tab/>
        <w:t xml:space="preserve">2. Направление </w:t>
      </w:r>
      <w:proofErr w:type="gramStart"/>
      <w:r w:rsidRPr="00AB7B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B6F">
        <w:rPr>
          <w:rFonts w:ascii="Times New Roman" w:hAnsi="Times New Roman" w:cs="Times New Roman"/>
          <w:sz w:val="28"/>
          <w:szCs w:val="28"/>
        </w:rPr>
        <w:t>ОСП</w:t>
      </w:r>
      <w:proofErr w:type="gramEnd"/>
      <w:r w:rsidRPr="00AB7B6F">
        <w:rPr>
          <w:rFonts w:ascii="Times New Roman" w:hAnsi="Times New Roman" w:cs="Times New Roman"/>
          <w:sz w:val="28"/>
          <w:szCs w:val="28"/>
        </w:rPr>
        <w:t xml:space="preserve"> заявлений о привлечении злостных должников к уголовной ответственности. Мера эффективная в случае предоставления осу</w:t>
      </w:r>
      <w:r w:rsidRPr="00AB7B6F">
        <w:rPr>
          <w:rFonts w:ascii="Times New Roman" w:hAnsi="Times New Roman" w:cs="Times New Roman"/>
          <w:sz w:val="28"/>
          <w:szCs w:val="28"/>
        </w:rPr>
        <w:t>ж</w:t>
      </w:r>
      <w:r w:rsidRPr="00AB7B6F">
        <w:rPr>
          <w:rFonts w:ascii="Times New Roman" w:hAnsi="Times New Roman" w:cs="Times New Roman"/>
          <w:sz w:val="28"/>
          <w:szCs w:val="28"/>
        </w:rPr>
        <w:t>денному родителю работы в местах лишения свободы. Больший положител</w:t>
      </w:r>
      <w:r w:rsidRPr="00AB7B6F">
        <w:rPr>
          <w:rFonts w:ascii="Times New Roman" w:hAnsi="Times New Roman" w:cs="Times New Roman"/>
          <w:sz w:val="28"/>
          <w:szCs w:val="28"/>
        </w:rPr>
        <w:t>ь</w:t>
      </w:r>
      <w:r w:rsidRPr="00AB7B6F">
        <w:rPr>
          <w:rFonts w:ascii="Times New Roman" w:hAnsi="Times New Roman" w:cs="Times New Roman"/>
          <w:sz w:val="28"/>
          <w:szCs w:val="28"/>
        </w:rPr>
        <w:t>ный эффект наблюдался бы при перечислении полученных средств на счёт р</w:t>
      </w:r>
      <w:r w:rsidRPr="00AB7B6F">
        <w:rPr>
          <w:rFonts w:ascii="Times New Roman" w:hAnsi="Times New Roman" w:cs="Times New Roman"/>
          <w:sz w:val="28"/>
          <w:szCs w:val="28"/>
        </w:rPr>
        <w:t>е</w:t>
      </w:r>
      <w:r w:rsidRPr="00AB7B6F">
        <w:rPr>
          <w:rFonts w:ascii="Times New Roman" w:hAnsi="Times New Roman" w:cs="Times New Roman"/>
          <w:sz w:val="28"/>
          <w:szCs w:val="28"/>
        </w:rPr>
        <w:t>бёнка, а не государства.</w:t>
      </w: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6F">
        <w:rPr>
          <w:rFonts w:ascii="Times New Roman" w:hAnsi="Times New Roman" w:cs="Times New Roman"/>
          <w:sz w:val="28"/>
          <w:szCs w:val="28"/>
        </w:rPr>
        <w:tab/>
        <w:t xml:space="preserve">3. Направление заявления </w:t>
      </w:r>
      <w:proofErr w:type="gramStart"/>
      <w:r w:rsidRPr="00AB7B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B6F">
        <w:rPr>
          <w:rFonts w:ascii="Times New Roman" w:hAnsi="Times New Roman" w:cs="Times New Roman"/>
          <w:sz w:val="28"/>
          <w:szCs w:val="28"/>
        </w:rPr>
        <w:t xml:space="preserve"> ОСП о перечислении денежных сумм за ре</w:t>
      </w:r>
      <w:r w:rsidRPr="00AB7B6F">
        <w:rPr>
          <w:rFonts w:ascii="Times New Roman" w:hAnsi="Times New Roman" w:cs="Times New Roman"/>
          <w:sz w:val="28"/>
          <w:szCs w:val="28"/>
        </w:rPr>
        <w:t>а</w:t>
      </w:r>
      <w:r w:rsidRPr="00AB7B6F">
        <w:rPr>
          <w:rFonts w:ascii="Times New Roman" w:hAnsi="Times New Roman" w:cs="Times New Roman"/>
          <w:sz w:val="28"/>
          <w:szCs w:val="28"/>
        </w:rPr>
        <w:t>лизованное изъятое имущество. Мера эффективная при наличии у должников имущества.</w:t>
      </w: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6F">
        <w:rPr>
          <w:rFonts w:ascii="Times New Roman" w:hAnsi="Times New Roman" w:cs="Times New Roman"/>
          <w:sz w:val="28"/>
          <w:szCs w:val="28"/>
        </w:rPr>
        <w:tab/>
        <w:t>4. Индивидуальная работа с родителями. Мера является эффективной в случае, если родители понимают ответственность за уклонение от уплаты ал</w:t>
      </w:r>
      <w:r w:rsidRPr="00AB7B6F">
        <w:rPr>
          <w:rFonts w:ascii="Times New Roman" w:hAnsi="Times New Roman" w:cs="Times New Roman"/>
          <w:sz w:val="28"/>
          <w:szCs w:val="28"/>
        </w:rPr>
        <w:t>и</w:t>
      </w:r>
      <w:r w:rsidRPr="00AB7B6F">
        <w:rPr>
          <w:rFonts w:ascii="Times New Roman" w:hAnsi="Times New Roman" w:cs="Times New Roman"/>
          <w:sz w:val="28"/>
          <w:szCs w:val="28"/>
        </w:rPr>
        <w:t>ментов. Такие родители имеются и своевременно перечисляют денежные сре</w:t>
      </w:r>
      <w:r w:rsidRPr="00AB7B6F">
        <w:rPr>
          <w:rFonts w:ascii="Times New Roman" w:hAnsi="Times New Roman" w:cs="Times New Roman"/>
          <w:sz w:val="28"/>
          <w:szCs w:val="28"/>
        </w:rPr>
        <w:t>д</w:t>
      </w:r>
      <w:r w:rsidRPr="00AB7B6F">
        <w:rPr>
          <w:rFonts w:ascii="Times New Roman" w:hAnsi="Times New Roman" w:cs="Times New Roman"/>
          <w:sz w:val="28"/>
          <w:szCs w:val="28"/>
        </w:rPr>
        <w:t>ства на счёт, навещают детей.</w:t>
      </w:r>
    </w:p>
    <w:p w:rsidR="00B460B7" w:rsidRPr="00AB7B6F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B6F">
        <w:rPr>
          <w:rFonts w:ascii="Times New Roman" w:hAnsi="Times New Roman"/>
          <w:sz w:val="28"/>
          <w:szCs w:val="28"/>
        </w:rPr>
        <w:tab/>
        <w:t>В результате индивидуальной работы с родителями воспитанников 4 начали выплачивать алименты.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ab/>
      </w:r>
      <w:r w:rsidRPr="007C05A0">
        <w:rPr>
          <w:rFonts w:ascii="Times New Roman" w:hAnsi="Times New Roman" w:cs="Times New Roman"/>
          <w:b/>
          <w:i/>
          <w:sz w:val="28"/>
          <w:szCs w:val="28"/>
        </w:rPr>
        <w:t>Защита жилищных прав воспитанников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ab/>
        <w:t xml:space="preserve">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воспитанников имеется закреплённое </w:t>
      </w:r>
      <w:r>
        <w:rPr>
          <w:rFonts w:ascii="Times New Roman" w:hAnsi="Times New Roman" w:cs="Times New Roman"/>
          <w:sz w:val="28"/>
          <w:szCs w:val="28"/>
        </w:rPr>
        <w:t>жилье, 9</w:t>
      </w:r>
      <w:r w:rsidRPr="007C05A0">
        <w:rPr>
          <w:rFonts w:ascii="Times New Roman" w:hAnsi="Times New Roman" w:cs="Times New Roman"/>
          <w:sz w:val="28"/>
          <w:szCs w:val="28"/>
        </w:rPr>
        <w:t xml:space="preserve"> детей не имеют з</w:t>
      </w:r>
      <w:r w:rsidRPr="007C05A0">
        <w:rPr>
          <w:rFonts w:ascii="Times New Roman" w:hAnsi="Times New Roman" w:cs="Times New Roman"/>
          <w:sz w:val="28"/>
          <w:szCs w:val="28"/>
        </w:rPr>
        <w:t>а</w:t>
      </w:r>
      <w:r w:rsidRPr="007C05A0">
        <w:rPr>
          <w:rFonts w:ascii="Times New Roman" w:hAnsi="Times New Roman" w:cs="Times New Roman"/>
          <w:sz w:val="28"/>
          <w:szCs w:val="28"/>
        </w:rPr>
        <w:t xml:space="preserve">креплённого жилья, количество детей,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5A0">
        <w:rPr>
          <w:rFonts w:ascii="Times New Roman" w:hAnsi="Times New Roman" w:cs="Times New Roman"/>
          <w:sz w:val="28"/>
          <w:szCs w:val="28"/>
        </w:rPr>
        <w:t>список   н</w:t>
      </w:r>
      <w:r>
        <w:rPr>
          <w:rFonts w:ascii="Times New Roman" w:hAnsi="Times New Roman" w:cs="Times New Roman"/>
          <w:sz w:val="28"/>
          <w:szCs w:val="28"/>
        </w:rPr>
        <w:t>а  получение  спец.  жилья -  5</w:t>
      </w:r>
      <w:r w:rsidRPr="007C0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B7" w:rsidRPr="007C05A0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2 раза в год делаются запросы в органы опеки и попечительства о пред</w:t>
      </w:r>
      <w:r w:rsidRPr="007C05A0">
        <w:rPr>
          <w:rFonts w:ascii="Times New Roman" w:hAnsi="Times New Roman" w:cs="Times New Roman"/>
          <w:sz w:val="28"/>
          <w:szCs w:val="28"/>
        </w:rPr>
        <w:t>о</w:t>
      </w:r>
      <w:r w:rsidRPr="007C05A0">
        <w:rPr>
          <w:rFonts w:ascii="Times New Roman" w:hAnsi="Times New Roman" w:cs="Times New Roman"/>
          <w:sz w:val="28"/>
          <w:szCs w:val="28"/>
        </w:rPr>
        <w:t>ставлении акта о сохранности жилья.</w:t>
      </w:r>
    </w:p>
    <w:p w:rsidR="00B460B7" w:rsidRPr="007C05A0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0B7" w:rsidRPr="007C05A0" w:rsidRDefault="00B460B7" w:rsidP="00B46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5A0">
        <w:rPr>
          <w:rFonts w:ascii="Times New Roman" w:hAnsi="Times New Roman" w:cs="Times New Roman"/>
          <w:b/>
          <w:i/>
          <w:sz w:val="28"/>
          <w:szCs w:val="28"/>
        </w:rPr>
        <w:t>Обеспечение гражданских прав: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имеют 20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 xml:space="preserve">Паспорт РФ имеют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Гражданство имеют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05A0">
        <w:rPr>
          <w:rFonts w:ascii="Times New Roman" w:hAnsi="Times New Roman" w:cs="Times New Roman"/>
          <w:sz w:val="28"/>
          <w:szCs w:val="28"/>
        </w:rPr>
        <w:t>, 2 имеют заграничные паспорта;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имеют</w:t>
      </w:r>
      <w:r>
        <w:rPr>
          <w:rFonts w:ascii="Times New Roman" w:hAnsi="Times New Roman" w:cs="Times New Roman"/>
          <w:sz w:val="28"/>
          <w:szCs w:val="28"/>
        </w:rPr>
        <w:t xml:space="preserve"> 17 воспитанников, у 3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воспитанников пакет документов готов к сдаче;</w:t>
      </w:r>
    </w:p>
    <w:p w:rsidR="00B460B7" w:rsidRPr="007C05A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Страховые пенсионные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имеют 20</w:t>
      </w:r>
      <w:r w:rsidRPr="007C05A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0B7" w:rsidRPr="00CD52AC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B7" w:rsidRPr="00A22220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220">
        <w:rPr>
          <w:rFonts w:ascii="Times New Roman" w:hAnsi="Times New Roman" w:cs="Times New Roman"/>
          <w:b/>
          <w:i/>
          <w:sz w:val="28"/>
          <w:szCs w:val="28"/>
        </w:rPr>
        <w:t>Защита прав на образование</w:t>
      </w:r>
    </w:p>
    <w:p w:rsidR="00B460B7" w:rsidRPr="00A22220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AC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22220">
        <w:rPr>
          <w:rFonts w:ascii="Times New Roman" w:hAnsi="Times New Roman" w:cs="Times New Roman"/>
          <w:sz w:val="28"/>
          <w:szCs w:val="28"/>
        </w:rPr>
        <w:t xml:space="preserve">Все воспитанники пользуются образовательными услугами </w:t>
      </w:r>
      <w:r>
        <w:rPr>
          <w:rFonts w:ascii="Times New Roman" w:hAnsi="Times New Roman" w:cs="Times New Roman"/>
          <w:sz w:val="28"/>
          <w:szCs w:val="28"/>
        </w:rPr>
        <w:t xml:space="preserve">Филиала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2220">
        <w:rPr>
          <w:rFonts w:ascii="Times New Roman" w:hAnsi="Times New Roman" w:cs="Times New Roman"/>
          <w:sz w:val="28"/>
          <w:szCs w:val="28"/>
        </w:rPr>
        <w:t>Ш в с. Ивановка в соответствии с рекомендациями ПМПК.</w:t>
      </w:r>
      <w:proofErr w:type="gramEnd"/>
    </w:p>
    <w:p w:rsidR="00B460B7" w:rsidRPr="00CD52AC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2A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2220">
        <w:rPr>
          <w:rFonts w:ascii="Times New Roman" w:hAnsi="Times New Roman" w:cs="Times New Roman"/>
          <w:sz w:val="28"/>
          <w:szCs w:val="28"/>
        </w:rPr>
        <w:t>Оформлены папки для детей - инвалидов в соответствии с рекомендаци</w:t>
      </w:r>
      <w:r w:rsidRPr="00A22220">
        <w:rPr>
          <w:rFonts w:ascii="Times New Roman" w:hAnsi="Times New Roman" w:cs="Times New Roman"/>
          <w:sz w:val="28"/>
          <w:szCs w:val="28"/>
        </w:rPr>
        <w:t>я</w:t>
      </w:r>
      <w:r w:rsidRPr="00A22220">
        <w:rPr>
          <w:rFonts w:ascii="Times New Roman" w:hAnsi="Times New Roman" w:cs="Times New Roman"/>
          <w:sz w:val="28"/>
          <w:szCs w:val="28"/>
        </w:rPr>
        <w:t>ми, реализуются индивидуальные программы по  социальной  реабилитации.</w:t>
      </w:r>
    </w:p>
    <w:p w:rsidR="00B460B7" w:rsidRPr="00A22220" w:rsidRDefault="00B460B7" w:rsidP="00B460B7">
      <w:pPr>
        <w:spacing w:after="0" w:line="240" w:lineRule="auto"/>
        <w:jc w:val="both"/>
        <w:rPr>
          <w:sz w:val="28"/>
          <w:szCs w:val="28"/>
        </w:rPr>
      </w:pPr>
      <w:r w:rsidRPr="00CD52A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222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осуществления </w:t>
      </w:r>
      <w:r w:rsidRPr="00A22220">
        <w:rPr>
          <w:rFonts w:ascii="Times New Roman" w:hAnsi="Times New Roman" w:cs="Times New Roman"/>
          <w:sz w:val="28"/>
          <w:szCs w:val="28"/>
        </w:rPr>
        <w:t>контроля  поведения  воспитанников, их  успев</w:t>
      </w:r>
      <w:r w:rsidRPr="00A22220">
        <w:rPr>
          <w:rFonts w:ascii="Times New Roman" w:hAnsi="Times New Roman" w:cs="Times New Roman"/>
          <w:sz w:val="28"/>
          <w:szCs w:val="28"/>
        </w:rPr>
        <w:t>а</w:t>
      </w:r>
      <w:r w:rsidRPr="00A22220">
        <w:rPr>
          <w:rFonts w:ascii="Times New Roman" w:hAnsi="Times New Roman" w:cs="Times New Roman"/>
          <w:sz w:val="28"/>
          <w:szCs w:val="28"/>
        </w:rPr>
        <w:t>емости были организованы посещения уроков в школе, а так же беседы с уч</w:t>
      </w:r>
      <w:r w:rsidRPr="00A22220">
        <w:rPr>
          <w:rFonts w:ascii="Times New Roman" w:hAnsi="Times New Roman" w:cs="Times New Roman"/>
          <w:sz w:val="28"/>
          <w:szCs w:val="28"/>
        </w:rPr>
        <w:t>и</w:t>
      </w:r>
      <w:r w:rsidRPr="00A22220">
        <w:rPr>
          <w:rFonts w:ascii="Times New Roman" w:hAnsi="Times New Roman" w:cs="Times New Roman"/>
          <w:sz w:val="28"/>
          <w:szCs w:val="28"/>
        </w:rPr>
        <w:t xml:space="preserve">телями, классными руководителями. </w:t>
      </w:r>
    </w:p>
    <w:p w:rsidR="00B460B7" w:rsidRPr="00A22220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20">
        <w:rPr>
          <w:rFonts w:ascii="Times New Roman" w:hAnsi="Times New Roman"/>
          <w:sz w:val="28"/>
          <w:szCs w:val="28"/>
        </w:rPr>
        <w:tab/>
      </w:r>
      <w:r w:rsidRPr="00A22220">
        <w:rPr>
          <w:rFonts w:ascii="Times New Roman" w:hAnsi="Times New Roman"/>
          <w:b/>
          <w:sz w:val="28"/>
          <w:szCs w:val="28"/>
        </w:rPr>
        <w:t>Выводы:</w:t>
      </w:r>
    </w:p>
    <w:p w:rsidR="00B460B7" w:rsidRPr="00912C8D" w:rsidRDefault="00B460B7" w:rsidP="00B460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2C8D">
        <w:rPr>
          <w:rFonts w:ascii="Times New Roman" w:hAnsi="Times New Roman"/>
          <w:sz w:val="28"/>
          <w:szCs w:val="28"/>
        </w:rPr>
        <w:t xml:space="preserve">В ОГКУ «Ивановский детский дом им. </w:t>
      </w:r>
      <w:proofErr w:type="spellStart"/>
      <w:r w:rsidRPr="00912C8D">
        <w:rPr>
          <w:rFonts w:ascii="Times New Roman" w:hAnsi="Times New Roman"/>
          <w:sz w:val="28"/>
          <w:szCs w:val="28"/>
        </w:rPr>
        <w:t>А.Матсросова</w:t>
      </w:r>
      <w:proofErr w:type="spellEnd"/>
      <w:r w:rsidRPr="00912C8D">
        <w:rPr>
          <w:rFonts w:ascii="Times New Roman" w:hAnsi="Times New Roman"/>
          <w:sz w:val="28"/>
          <w:szCs w:val="28"/>
        </w:rPr>
        <w:t xml:space="preserve"> – Центр патриот</w:t>
      </w:r>
      <w:r w:rsidRPr="00912C8D">
        <w:rPr>
          <w:rFonts w:ascii="Times New Roman" w:hAnsi="Times New Roman"/>
          <w:sz w:val="28"/>
          <w:szCs w:val="28"/>
        </w:rPr>
        <w:t>и</w:t>
      </w:r>
      <w:r w:rsidRPr="00912C8D">
        <w:rPr>
          <w:rFonts w:ascii="Times New Roman" w:hAnsi="Times New Roman"/>
          <w:sz w:val="28"/>
          <w:szCs w:val="28"/>
        </w:rPr>
        <w:t>ческого воспитания» обеспечена защита прав и законных интересов во</w:t>
      </w:r>
      <w:r w:rsidRPr="00912C8D">
        <w:rPr>
          <w:rFonts w:ascii="Times New Roman" w:hAnsi="Times New Roman"/>
          <w:sz w:val="28"/>
          <w:szCs w:val="28"/>
        </w:rPr>
        <w:t>с</w:t>
      </w:r>
      <w:r w:rsidRPr="00912C8D">
        <w:rPr>
          <w:rFonts w:ascii="Times New Roman" w:hAnsi="Times New Roman"/>
          <w:sz w:val="28"/>
          <w:szCs w:val="28"/>
        </w:rPr>
        <w:t>питанников.</w:t>
      </w:r>
    </w:p>
    <w:p w:rsidR="00B460B7" w:rsidRDefault="00B460B7" w:rsidP="00B46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0B7" w:rsidRPr="001E3DB7" w:rsidRDefault="00B460B7" w:rsidP="00B460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DB7">
        <w:rPr>
          <w:rFonts w:ascii="Times New Roman" w:hAnsi="Times New Roman"/>
          <w:b/>
          <w:sz w:val="28"/>
          <w:szCs w:val="28"/>
        </w:rPr>
        <w:t>Проведение коррекционной-развивающей и реабилитационной  работы педагогом – психологом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DB7">
        <w:rPr>
          <w:rFonts w:ascii="Times New Roman" w:hAnsi="Times New Roman" w:cs="Times New Roman"/>
          <w:bCs/>
          <w:sz w:val="28"/>
          <w:szCs w:val="28"/>
        </w:rPr>
        <w:t xml:space="preserve">Работа педагога-психолога в </w:t>
      </w:r>
      <w:r>
        <w:rPr>
          <w:rFonts w:ascii="Times New Roman" w:hAnsi="Times New Roman" w:cs="Times New Roman"/>
          <w:bCs/>
          <w:sz w:val="28"/>
          <w:szCs w:val="28"/>
        </w:rPr>
        <w:t>отчётном период</w:t>
      </w:r>
      <w:r w:rsidRPr="001E3DB7">
        <w:rPr>
          <w:rFonts w:ascii="Times New Roman" w:hAnsi="Times New Roman" w:cs="Times New Roman"/>
          <w:bCs/>
          <w:sz w:val="28"/>
          <w:szCs w:val="28"/>
        </w:rPr>
        <w:t xml:space="preserve"> проводилась в соотве</w:t>
      </w:r>
      <w:r w:rsidRPr="001E3DB7">
        <w:rPr>
          <w:rFonts w:ascii="Times New Roman" w:hAnsi="Times New Roman" w:cs="Times New Roman"/>
          <w:bCs/>
          <w:sz w:val="28"/>
          <w:szCs w:val="28"/>
        </w:rPr>
        <w:t>т</w:t>
      </w:r>
      <w:r w:rsidRPr="001E3DB7">
        <w:rPr>
          <w:rFonts w:ascii="Times New Roman" w:hAnsi="Times New Roman" w:cs="Times New Roman"/>
          <w:bCs/>
          <w:sz w:val="28"/>
          <w:szCs w:val="28"/>
        </w:rPr>
        <w:t>ствии с должностной инструкцией и  с планом работы педагога-психолога  на 201</w:t>
      </w:r>
      <w:r>
        <w:rPr>
          <w:rFonts w:ascii="Times New Roman" w:hAnsi="Times New Roman" w:cs="Times New Roman"/>
          <w:bCs/>
          <w:sz w:val="28"/>
          <w:szCs w:val="28"/>
        </w:rPr>
        <w:t>7- 2018</w:t>
      </w:r>
      <w:r w:rsidRPr="001E3DB7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  <w:proofErr w:type="gramEnd"/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выполнения </w:t>
      </w:r>
      <w:r w:rsidRPr="001E3DB7">
        <w:rPr>
          <w:rFonts w:ascii="Times New Roman" w:hAnsi="Times New Roman" w:cs="Times New Roman"/>
          <w:bCs/>
          <w:sz w:val="28"/>
          <w:szCs w:val="28"/>
        </w:rPr>
        <w:t>плана  р</w:t>
      </w:r>
      <w:r>
        <w:rPr>
          <w:rFonts w:ascii="Times New Roman" w:hAnsi="Times New Roman" w:cs="Times New Roman"/>
          <w:bCs/>
          <w:sz w:val="28"/>
          <w:szCs w:val="28"/>
        </w:rPr>
        <w:t>аботы  в августе - сентябре 2017г.</w:t>
      </w:r>
      <w:r w:rsidRPr="001E3DB7">
        <w:rPr>
          <w:rFonts w:ascii="Times New Roman" w:hAnsi="Times New Roman" w:cs="Times New Roman"/>
          <w:bCs/>
          <w:sz w:val="28"/>
          <w:szCs w:val="28"/>
        </w:rPr>
        <w:t xml:space="preserve">  составл</w:t>
      </w:r>
      <w:r w:rsidRPr="001E3DB7">
        <w:rPr>
          <w:rFonts w:ascii="Times New Roman" w:hAnsi="Times New Roman" w:cs="Times New Roman"/>
          <w:bCs/>
          <w:sz w:val="28"/>
          <w:szCs w:val="28"/>
        </w:rPr>
        <w:t>е</w:t>
      </w:r>
      <w:r w:rsidRPr="001E3DB7">
        <w:rPr>
          <w:rFonts w:ascii="Times New Roman" w:hAnsi="Times New Roman" w:cs="Times New Roman"/>
          <w:bCs/>
          <w:sz w:val="28"/>
          <w:szCs w:val="28"/>
        </w:rPr>
        <w:t>ны: план  работы педагога-психолога,  план работы педагога-психолога с дет</w:t>
      </w:r>
      <w:r w:rsidRPr="001E3DB7">
        <w:rPr>
          <w:rFonts w:ascii="Times New Roman" w:hAnsi="Times New Roman" w:cs="Times New Roman"/>
          <w:bCs/>
          <w:sz w:val="28"/>
          <w:szCs w:val="28"/>
        </w:rPr>
        <w:t>ь</w:t>
      </w:r>
      <w:r w:rsidRPr="001E3DB7">
        <w:rPr>
          <w:rFonts w:ascii="Times New Roman" w:hAnsi="Times New Roman" w:cs="Times New Roman"/>
          <w:bCs/>
          <w:sz w:val="28"/>
          <w:szCs w:val="28"/>
        </w:rPr>
        <w:t xml:space="preserve">ми, склонными к </w:t>
      </w:r>
      <w:proofErr w:type="spellStart"/>
      <w:r w:rsidRPr="001E3DB7">
        <w:rPr>
          <w:rFonts w:ascii="Times New Roman" w:hAnsi="Times New Roman" w:cs="Times New Roman"/>
          <w:bCs/>
          <w:sz w:val="28"/>
          <w:szCs w:val="28"/>
        </w:rPr>
        <w:t>девиантному</w:t>
      </w:r>
      <w:proofErr w:type="spellEnd"/>
      <w:r w:rsidRPr="001E3DB7">
        <w:rPr>
          <w:rFonts w:ascii="Times New Roman" w:hAnsi="Times New Roman" w:cs="Times New Roman"/>
          <w:bCs/>
          <w:sz w:val="28"/>
          <w:szCs w:val="28"/>
        </w:rPr>
        <w:t xml:space="preserve"> поведению; планы  индивидуальной  профила</w:t>
      </w:r>
      <w:r w:rsidRPr="001E3DB7">
        <w:rPr>
          <w:rFonts w:ascii="Times New Roman" w:hAnsi="Times New Roman" w:cs="Times New Roman"/>
          <w:bCs/>
          <w:sz w:val="28"/>
          <w:szCs w:val="28"/>
        </w:rPr>
        <w:t>к</w:t>
      </w:r>
      <w:r w:rsidRPr="001E3DB7">
        <w:rPr>
          <w:rFonts w:ascii="Times New Roman" w:hAnsi="Times New Roman" w:cs="Times New Roman"/>
          <w:bCs/>
          <w:sz w:val="28"/>
          <w:szCs w:val="28"/>
        </w:rPr>
        <w:t>тической  работы   с воспитанниками, состоящими   на  учете; планы индивид</w:t>
      </w:r>
      <w:r w:rsidRPr="001E3DB7">
        <w:rPr>
          <w:rFonts w:ascii="Times New Roman" w:hAnsi="Times New Roman" w:cs="Times New Roman"/>
          <w:bCs/>
          <w:sz w:val="28"/>
          <w:szCs w:val="28"/>
        </w:rPr>
        <w:t>у</w:t>
      </w:r>
      <w:r w:rsidRPr="001E3DB7">
        <w:rPr>
          <w:rFonts w:ascii="Times New Roman" w:hAnsi="Times New Roman" w:cs="Times New Roman"/>
          <w:bCs/>
          <w:sz w:val="28"/>
          <w:szCs w:val="28"/>
        </w:rPr>
        <w:t>альной работы с детьми-инвалидами.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3DB7">
        <w:rPr>
          <w:rFonts w:ascii="Times New Roman" w:hAnsi="Times New Roman" w:cs="Times New Roman"/>
          <w:bCs/>
          <w:sz w:val="28"/>
          <w:szCs w:val="28"/>
        </w:rPr>
        <w:t>Психокоррекционная</w:t>
      </w:r>
      <w:proofErr w:type="spellEnd"/>
      <w:r w:rsidRPr="001E3DB7">
        <w:rPr>
          <w:rFonts w:ascii="Times New Roman" w:hAnsi="Times New Roman" w:cs="Times New Roman"/>
          <w:bCs/>
          <w:sz w:val="28"/>
          <w:szCs w:val="28"/>
        </w:rPr>
        <w:t xml:space="preserve"> работа педагога-психолога осуществлялась по сл</w:t>
      </w:r>
      <w:r w:rsidRPr="001E3DB7">
        <w:rPr>
          <w:rFonts w:ascii="Times New Roman" w:hAnsi="Times New Roman" w:cs="Times New Roman"/>
          <w:bCs/>
          <w:sz w:val="28"/>
          <w:szCs w:val="28"/>
        </w:rPr>
        <w:t>е</w:t>
      </w:r>
      <w:r w:rsidRPr="001E3DB7">
        <w:rPr>
          <w:rFonts w:ascii="Times New Roman" w:hAnsi="Times New Roman" w:cs="Times New Roman"/>
          <w:bCs/>
          <w:sz w:val="28"/>
          <w:szCs w:val="28"/>
        </w:rPr>
        <w:t>дующим направлениям:</w:t>
      </w:r>
    </w:p>
    <w:p w:rsidR="00B460B7" w:rsidRPr="001E3DB7" w:rsidRDefault="00B460B7" w:rsidP="00B460B7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DB7">
        <w:rPr>
          <w:rFonts w:ascii="Times New Roman" w:hAnsi="Times New Roman" w:cs="Times New Roman"/>
          <w:bCs/>
          <w:sz w:val="28"/>
          <w:szCs w:val="28"/>
        </w:rPr>
        <w:t>Социализация и адаптация воспитанников к новым жизненным усл</w:t>
      </w:r>
      <w:r w:rsidRPr="001E3DB7">
        <w:rPr>
          <w:rFonts w:ascii="Times New Roman" w:hAnsi="Times New Roman" w:cs="Times New Roman"/>
          <w:bCs/>
          <w:sz w:val="28"/>
          <w:szCs w:val="28"/>
        </w:rPr>
        <w:t>о</w:t>
      </w:r>
      <w:r w:rsidRPr="001E3DB7">
        <w:rPr>
          <w:rFonts w:ascii="Times New Roman" w:hAnsi="Times New Roman" w:cs="Times New Roman"/>
          <w:bCs/>
          <w:sz w:val="28"/>
          <w:szCs w:val="28"/>
        </w:rPr>
        <w:t>виям.</w:t>
      </w:r>
    </w:p>
    <w:p w:rsidR="00B460B7" w:rsidRPr="001E3DB7" w:rsidRDefault="00B460B7" w:rsidP="00B460B7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DB7">
        <w:rPr>
          <w:rFonts w:ascii="Times New Roman" w:hAnsi="Times New Roman" w:cs="Times New Roman"/>
          <w:bCs/>
          <w:sz w:val="28"/>
          <w:szCs w:val="28"/>
        </w:rPr>
        <w:t>Помощь в формировании социально-психологической компетентности (подготовка воспитанников к самостоятельной жизни, создание усл</w:t>
      </w:r>
      <w:r w:rsidRPr="001E3DB7">
        <w:rPr>
          <w:rFonts w:ascii="Times New Roman" w:hAnsi="Times New Roman" w:cs="Times New Roman"/>
          <w:bCs/>
          <w:sz w:val="28"/>
          <w:szCs w:val="28"/>
        </w:rPr>
        <w:t>о</w:t>
      </w:r>
      <w:r w:rsidRPr="001E3DB7">
        <w:rPr>
          <w:rFonts w:ascii="Times New Roman" w:hAnsi="Times New Roman" w:cs="Times New Roman"/>
          <w:bCs/>
          <w:sz w:val="28"/>
          <w:szCs w:val="28"/>
        </w:rPr>
        <w:t>вий для актуализации личностного потенциала).</w:t>
      </w:r>
    </w:p>
    <w:p w:rsidR="00B460B7" w:rsidRPr="001E3DB7" w:rsidRDefault="00B460B7" w:rsidP="00B460B7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DB7">
        <w:rPr>
          <w:rFonts w:ascii="Times New Roman" w:hAnsi="Times New Roman" w:cs="Times New Roman"/>
          <w:bCs/>
          <w:sz w:val="28"/>
          <w:szCs w:val="28"/>
        </w:rPr>
        <w:t>Развитие эмоционально-волевой сферы детей младшего школьного возраста.</w:t>
      </w:r>
    </w:p>
    <w:p w:rsidR="00B460B7" w:rsidRPr="001E3DB7" w:rsidRDefault="00B460B7" w:rsidP="00B460B7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DB7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детей инвалидов и детей с ограниченными возможностями здоровья.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За отчетный период было проведено 220 консультаций (первичных и п</w:t>
      </w:r>
      <w:r w:rsidRPr="00C42715">
        <w:rPr>
          <w:rFonts w:ascii="Times New Roman" w:hAnsi="Times New Roman" w:cs="Times New Roman"/>
          <w:sz w:val="28"/>
          <w:szCs w:val="28"/>
        </w:rPr>
        <w:t>о</w:t>
      </w:r>
      <w:r w:rsidRPr="00C42715">
        <w:rPr>
          <w:rFonts w:ascii="Times New Roman" w:hAnsi="Times New Roman" w:cs="Times New Roman"/>
          <w:sz w:val="28"/>
          <w:szCs w:val="28"/>
        </w:rPr>
        <w:t xml:space="preserve">вторных).  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В связи с тем, что основной контингент – это дети подросткового возра</w:t>
      </w:r>
      <w:r w:rsidRPr="00C42715">
        <w:rPr>
          <w:rFonts w:ascii="Times New Roman" w:hAnsi="Times New Roman" w:cs="Times New Roman"/>
          <w:sz w:val="28"/>
          <w:szCs w:val="28"/>
        </w:rPr>
        <w:t>с</w:t>
      </w:r>
      <w:r w:rsidRPr="00C42715">
        <w:rPr>
          <w:rFonts w:ascii="Times New Roman" w:hAnsi="Times New Roman" w:cs="Times New Roman"/>
          <w:sz w:val="28"/>
          <w:szCs w:val="28"/>
        </w:rPr>
        <w:t>та, большинство запросов связаны с проблемами межличностного общения. В целом все запросы можно разделить на несколько групп: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- трудности в общении со сверстниками;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 xml:space="preserve">-эмоционально-поведенческие трудности (агрессивность, тревожность, </w:t>
      </w:r>
      <w:proofErr w:type="spellStart"/>
      <w:r w:rsidRPr="00C42715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C42715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- трудности в профессиональном самоопределении;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- трудности обучения, низкая учебная мотивация;</w:t>
      </w:r>
    </w:p>
    <w:p w:rsidR="00B460B7" w:rsidRPr="00C42715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- консультации по результатам групповой диагностики.</w:t>
      </w:r>
    </w:p>
    <w:p w:rsidR="00B460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15">
        <w:rPr>
          <w:rFonts w:ascii="Times New Roman" w:hAnsi="Times New Roman" w:cs="Times New Roman"/>
          <w:sz w:val="28"/>
          <w:szCs w:val="28"/>
        </w:rPr>
        <w:t>Групповая коррекционная работа с воспитанниками 1,2,3семей, напра</w:t>
      </w:r>
      <w:r w:rsidRPr="00C42715">
        <w:rPr>
          <w:rFonts w:ascii="Times New Roman" w:hAnsi="Times New Roman" w:cs="Times New Roman"/>
          <w:sz w:val="28"/>
          <w:szCs w:val="28"/>
        </w:rPr>
        <w:t>в</w:t>
      </w:r>
      <w:r w:rsidRPr="00C42715">
        <w:rPr>
          <w:rFonts w:ascii="Times New Roman" w:hAnsi="Times New Roman" w:cs="Times New Roman"/>
          <w:sz w:val="28"/>
          <w:szCs w:val="28"/>
        </w:rPr>
        <w:t>ленная на развитие у воспитанников необходимых каче</w:t>
      </w:r>
      <w:proofErr w:type="gramStart"/>
      <w:r w:rsidRPr="00C4271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42715">
        <w:rPr>
          <w:rFonts w:ascii="Times New Roman" w:hAnsi="Times New Roman" w:cs="Times New Roman"/>
          <w:sz w:val="28"/>
          <w:szCs w:val="28"/>
        </w:rPr>
        <w:t xml:space="preserve">я </w:t>
      </w:r>
      <w:r w:rsidRPr="00C42715">
        <w:rPr>
          <w:rFonts w:ascii="Times New Roman" w:hAnsi="Times New Roman" w:cs="Times New Roman"/>
          <w:sz w:val="28"/>
          <w:szCs w:val="28"/>
        </w:rPr>
        <w:lastRenderedPageBreak/>
        <w:t>преодоления трудностей в когнитивной, эмоционально-поведенческой и коммуникативной сферах. Коррекционно-развивающая работа велась преимущественно в индив</w:t>
      </w:r>
      <w:r w:rsidRPr="00C42715">
        <w:rPr>
          <w:rFonts w:ascii="Times New Roman" w:hAnsi="Times New Roman" w:cs="Times New Roman"/>
          <w:sz w:val="28"/>
          <w:szCs w:val="28"/>
        </w:rPr>
        <w:t>и</w:t>
      </w:r>
      <w:r w:rsidRPr="00C42715">
        <w:rPr>
          <w:rFonts w:ascii="Times New Roman" w:hAnsi="Times New Roman" w:cs="Times New Roman"/>
          <w:sz w:val="28"/>
          <w:szCs w:val="28"/>
        </w:rPr>
        <w:t>дуальном режиме. Проведено 70 индивидуальных занятий, 32 групповых зан</w:t>
      </w:r>
      <w:r w:rsidRPr="00C42715">
        <w:rPr>
          <w:rFonts w:ascii="Times New Roman" w:hAnsi="Times New Roman" w:cs="Times New Roman"/>
          <w:sz w:val="28"/>
          <w:szCs w:val="28"/>
        </w:rPr>
        <w:t>я</w:t>
      </w:r>
      <w:r w:rsidRPr="00C42715">
        <w:rPr>
          <w:rFonts w:ascii="Times New Roman" w:hAnsi="Times New Roman" w:cs="Times New Roman"/>
          <w:sz w:val="28"/>
          <w:szCs w:val="28"/>
        </w:rPr>
        <w:t>тия.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Основная тематика коррекционно-развивающих занятий: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- развитие познавательной сферы;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- коррекция эмоционального состояния;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- работа со стрессовыми состояниями;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- работа с агрессией, тревожностью;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- развитие коммуникативных навыков.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В целом можно считать, что проведенная за отчетный период консульт</w:t>
      </w:r>
      <w:r w:rsidRPr="001E3DB7">
        <w:rPr>
          <w:rFonts w:ascii="Times New Roman" w:hAnsi="Times New Roman" w:cs="Times New Roman"/>
          <w:sz w:val="28"/>
          <w:szCs w:val="28"/>
        </w:rPr>
        <w:t>а</w:t>
      </w:r>
      <w:r w:rsidRPr="001E3DB7">
        <w:rPr>
          <w:rFonts w:ascii="Times New Roman" w:hAnsi="Times New Roman" w:cs="Times New Roman"/>
          <w:sz w:val="28"/>
          <w:szCs w:val="28"/>
        </w:rPr>
        <w:t>тивная и коррекционная  работа была достаточно эффективной и позволяла р</w:t>
      </w:r>
      <w:r w:rsidRPr="001E3DB7">
        <w:rPr>
          <w:rFonts w:ascii="Times New Roman" w:hAnsi="Times New Roman" w:cs="Times New Roman"/>
          <w:sz w:val="28"/>
          <w:szCs w:val="28"/>
        </w:rPr>
        <w:t>е</w:t>
      </w:r>
      <w:r w:rsidRPr="001E3DB7">
        <w:rPr>
          <w:rFonts w:ascii="Times New Roman" w:hAnsi="Times New Roman" w:cs="Times New Roman"/>
          <w:sz w:val="28"/>
          <w:szCs w:val="28"/>
        </w:rPr>
        <w:t>шить все необходимые задачи консультативной деятельности. Однако</w:t>
      </w:r>
      <w:proofErr w:type="gramStart"/>
      <w:r w:rsidRPr="001E3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DB7">
        <w:rPr>
          <w:rFonts w:ascii="Times New Roman" w:hAnsi="Times New Roman" w:cs="Times New Roman"/>
          <w:sz w:val="28"/>
          <w:szCs w:val="28"/>
        </w:rPr>
        <w:t xml:space="preserve"> стоит обратить внимание на низкое количество обращений за консультациями со ст</w:t>
      </w:r>
      <w:r w:rsidRPr="001E3DB7">
        <w:rPr>
          <w:rFonts w:ascii="Times New Roman" w:hAnsi="Times New Roman" w:cs="Times New Roman"/>
          <w:sz w:val="28"/>
          <w:szCs w:val="28"/>
        </w:rPr>
        <w:t>о</w:t>
      </w:r>
      <w:r w:rsidRPr="001E3DB7">
        <w:rPr>
          <w:rFonts w:ascii="Times New Roman" w:hAnsi="Times New Roman" w:cs="Times New Roman"/>
          <w:sz w:val="28"/>
          <w:szCs w:val="28"/>
        </w:rPr>
        <w:t xml:space="preserve">роны педагогов. </w:t>
      </w:r>
    </w:p>
    <w:p w:rsidR="00B460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Диагностика воспитанников осуществлялась согласно плану работы пед</w:t>
      </w:r>
      <w:r w:rsidRPr="001E3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гога-психолога на 2017-2018</w:t>
      </w:r>
      <w:r w:rsidRPr="001E3DB7">
        <w:rPr>
          <w:rFonts w:ascii="Times New Roman" w:hAnsi="Times New Roman" w:cs="Times New Roman"/>
          <w:sz w:val="28"/>
          <w:szCs w:val="28"/>
        </w:rPr>
        <w:t xml:space="preserve"> учебный год, результаты диагностики отражаются в аналитических справках формы №2. </w:t>
      </w:r>
    </w:p>
    <w:p w:rsidR="00B460B7" w:rsidRPr="001E3DB7" w:rsidRDefault="00B460B7" w:rsidP="00B4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Pr="00A47725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Исходя из специфики и общей направленности образовательного учр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ждения, особенностей  поступающих детей была поставлена основная </w:t>
      </w:r>
      <w:r w:rsidRPr="00A477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A47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по психолого-педагогическому сопровождению воспитанников:  </w:t>
      </w:r>
      <w:r w:rsidRPr="00A47725">
        <w:rPr>
          <w:rFonts w:ascii="Times New Roman" w:hAnsi="Times New Roman"/>
          <w:bCs/>
          <w:sz w:val="28"/>
          <w:szCs w:val="28"/>
        </w:rPr>
        <w:t>соде</w:t>
      </w:r>
      <w:r w:rsidRPr="00A47725">
        <w:rPr>
          <w:rFonts w:ascii="Times New Roman" w:hAnsi="Times New Roman"/>
          <w:bCs/>
          <w:sz w:val="28"/>
          <w:szCs w:val="28"/>
        </w:rPr>
        <w:t>й</w:t>
      </w:r>
      <w:r w:rsidRPr="00A47725">
        <w:rPr>
          <w:rFonts w:ascii="Times New Roman" w:hAnsi="Times New Roman"/>
          <w:bCs/>
          <w:sz w:val="28"/>
          <w:szCs w:val="28"/>
        </w:rPr>
        <w:t>ствие укреплению и сохранению психологического здоровья воспитанников путем создания условий, необходимых для их полноценного психического и личностного развития с учетом индивидуальных особенностей, определение путей и организация коррекционно-развивающей работы с воспитанниками на основе выявленных особенностей развития.</w:t>
      </w:r>
      <w:proofErr w:type="gramEnd"/>
    </w:p>
    <w:p w:rsidR="00B460B7" w:rsidRPr="00A47725" w:rsidRDefault="00B460B7" w:rsidP="00B460B7">
      <w:pPr>
        <w:tabs>
          <w:tab w:val="left" w:pos="360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Поставленная цель психологического сопровождения достигается п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реализации следующих </w:t>
      </w:r>
      <w:r w:rsidRPr="00A47725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Pr="00A47725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A47725">
        <w:rPr>
          <w:rFonts w:ascii="Times New Roman" w:hAnsi="Times New Roman"/>
          <w:sz w:val="28"/>
          <w:szCs w:val="28"/>
        </w:rPr>
        <w:t>-коррекционную работу интелле</w:t>
      </w:r>
      <w:r w:rsidRPr="00A47725">
        <w:rPr>
          <w:rFonts w:ascii="Times New Roman" w:hAnsi="Times New Roman"/>
          <w:sz w:val="28"/>
          <w:szCs w:val="28"/>
        </w:rPr>
        <w:t>к</w:t>
      </w:r>
      <w:r w:rsidRPr="00A47725">
        <w:rPr>
          <w:rFonts w:ascii="Times New Roman" w:hAnsi="Times New Roman"/>
          <w:sz w:val="28"/>
          <w:szCs w:val="28"/>
        </w:rPr>
        <w:t>туальных, личностных и эмоционально-волевых особенностей воспита</w:t>
      </w:r>
      <w:r w:rsidRPr="00A47725">
        <w:rPr>
          <w:rFonts w:ascii="Times New Roman" w:hAnsi="Times New Roman"/>
          <w:sz w:val="28"/>
          <w:szCs w:val="28"/>
        </w:rPr>
        <w:t>н</w:t>
      </w:r>
      <w:r w:rsidRPr="00A47725">
        <w:rPr>
          <w:rFonts w:ascii="Times New Roman" w:hAnsi="Times New Roman"/>
          <w:sz w:val="28"/>
          <w:szCs w:val="28"/>
        </w:rPr>
        <w:t>ников с целью отслеживания динамики изменений в развитии данных сфер и</w:t>
      </w:r>
      <w:r w:rsidRPr="00A47725">
        <w:rPr>
          <w:rFonts w:ascii="Times New Roman" w:hAnsi="Times New Roman"/>
          <w:bCs/>
          <w:sz w:val="28"/>
          <w:szCs w:val="28"/>
        </w:rPr>
        <w:t xml:space="preserve"> обеспечения индивидуального и дифференцированного подхода  при организации воспитательного процесса.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Разработать индивидуально-коррекционные программы ра</w:t>
      </w:r>
      <w:r w:rsidRPr="00A47725">
        <w:rPr>
          <w:rFonts w:ascii="Times New Roman" w:hAnsi="Times New Roman"/>
          <w:sz w:val="28"/>
          <w:szCs w:val="28"/>
        </w:rPr>
        <w:t>з</w:t>
      </w:r>
      <w:r w:rsidRPr="00A47725">
        <w:rPr>
          <w:rFonts w:ascii="Times New Roman" w:hAnsi="Times New Roman"/>
          <w:sz w:val="28"/>
          <w:szCs w:val="28"/>
        </w:rPr>
        <w:t>вития воспитанников, организовать и провести коррекционно-развивающие групповые и индивидуальные занятия (коррекция повед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>ния, эмоционально-волевой и личностной сфер, развитие коммуникати</w:t>
      </w:r>
      <w:r w:rsidRPr="00A47725">
        <w:rPr>
          <w:rFonts w:ascii="Times New Roman" w:hAnsi="Times New Roman"/>
          <w:sz w:val="28"/>
          <w:szCs w:val="28"/>
        </w:rPr>
        <w:t>в</w:t>
      </w:r>
      <w:r w:rsidRPr="00A47725">
        <w:rPr>
          <w:rFonts w:ascii="Times New Roman" w:hAnsi="Times New Roman"/>
          <w:sz w:val="28"/>
          <w:szCs w:val="28"/>
        </w:rPr>
        <w:t>ной, познавательной сферы, формирование социальных навыков).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bCs/>
          <w:sz w:val="28"/>
          <w:szCs w:val="28"/>
        </w:rPr>
        <w:t xml:space="preserve">Изучить </w:t>
      </w:r>
      <w:r w:rsidRPr="00A47725">
        <w:rPr>
          <w:rFonts w:ascii="Times New Roman" w:hAnsi="Times New Roman"/>
          <w:sz w:val="28"/>
          <w:szCs w:val="28"/>
        </w:rPr>
        <w:t>эмоциональное самочувствие воспитанников,  ос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бенности межличностных отношений в семьях и уровень сплоченности воспитанников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lastRenderedPageBreak/>
        <w:t>Создавать психологически благоприятные условия для опт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мальной социально-психологической адаптации вновь прибывших во</w:t>
      </w:r>
      <w:r w:rsidRPr="00A47725">
        <w:rPr>
          <w:rFonts w:ascii="Times New Roman" w:hAnsi="Times New Roman"/>
          <w:sz w:val="28"/>
          <w:szCs w:val="28"/>
        </w:rPr>
        <w:t>с</w:t>
      </w:r>
      <w:r w:rsidRPr="00A47725">
        <w:rPr>
          <w:rFonts w:ascii="Times New Roman" w:hAnsi="Times New Roman"/>
          <w:sz w:val="28"/>
          <w:szCs w:val="28"/>
        </w:rPr>
        <w:t>питанников  к новым условиям  жизнедеятельности  в детском доме.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Формирование психологической культуры участников восп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тательного процесса и повышение их психологической грамотности п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средством просветительской деятельности.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Выявить лиц «группы риска»: с повышенной агрессивностью, тревожностью, склонных к </w:t>
      </w:r>
      <w:proofErr w:type="spellStart"/>
      <w:r w:rsidRPr="00A47725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поведению (злоупотреблению </w:t>
      </w:r>
      <w:proofErr w:type="spellStart"/>
      <w:r w:rsidRPr="00A4772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веществ, алкоголизму, наркомании, побегам и т.д.) и ра</w:t>
      </w:r>
      <w:r w:rsidRPr="00A47725">
        <w:rPr>
          <w:rFonts w:ascii="Times New Roman" w:hAnsi="Times New Roman"/>
          <w:sz w:val="28"/>
          <w:szCs w:val="28"/>
        </w:rPr>
        <w:t>з</w:t>
      </w:r>
      <w:r w:rsidRPr="00A47725">
        <w:rPr>
          <w:rFonts w:ascii="Times New Roman" w:hAnsi="Times New Roman"/>
          <w:sz w:val="28"/>
          <w:szCs w:val="28"/>
        </w:rPr>
        <w:t>работать индивидуальные коррекционные программы работы с ними.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Содействовать в формировании навыков здорового образа жизни у воспитанников; проведение коррекционно-профилактических занятий, направленных на формирование у них нравственно-моральных качеств, усвоение культурных норм и правил поведения в обществе.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Психологическое консультирование воспитанников, админ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 xml:space="preserve">страции учреждения и других участников воспитательного процесса </w:t>
      </w:r>
    </w:p>
    <w:p w:rsidR="00B460B7" w:rsidRPr="00A47725" w:rsidRDefault="00B460B7" w:rsidP="00B460B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Разработать  рекомендации и памятки для воспитателей с ц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>лью содействия благоприятному личностному и эмоциональному разв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тию воспитанников, оптимизации воспитательного процесса.</w:t>
      </w:r>
    </w:p>
    <w:p w:rsidR="00B460B7" w:rsidRPr="00A47725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Для решения поставленных задач и достижения основных целей психол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гической деятельности, работа велась по основным направлениям: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социализация и адаптация воспитанников к новым жи</w:t>
      </w:r>
      <w:r w:rsidRPr="00A47725">
        <w:rPr>
          <w:rFonts w:ascii="Times New Roman" w:hAnsi="Times New Roman"/>
          <w:sz w:val="28"/>
          <w:szCs w:val="28"/>
          <w:lang w:eastAsia="ru-RU"/>
        </w:rPr>
        <w:t>з</w:t>
      </w:r>
      <w:r w:rsidRPr="00A47725">
        <w:rPr>
          <w:rFonts w:ascii="Times New Roman" w:hAnsi="Times New Roman"/>
          <w:sz w:val="28"/>
          <w:szCs w:val="28"/>
          <w:lang w:eastAsia="ru-RU"/>
        </w:rPr>
        <w:t>ненным условиям;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помощь в формировании социально-психологической компетентности;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профилактика асоциального поведения детей, помощь в формировании здорового образа жизни;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 xml:space="preserve"> психологическое сопровождение </w:t>
      </w:r>
      <w:proofErr w:type="spellStart"/>
      <w:r w:rsidRPr="00A47725">
        <w:rPr>
          <w:rFonts w:ascii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A47725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A47725">
        <w:rPr>
          <w:rFonts w:ascii="Times New Roman" w:hAnsi="Times New Roman"/>
          <w:sz w:val="28"/>
          <w:szCs w:val="28"/>
          <w:lang w:eastAsia="ru-RU"/>
        </w:rPr>
        <w:t>д</w:t>
      </w:r>
      <w:r w:rsidRPr="00A47725">
        <w:rPr>
          <w:rFonts w:ascii="Times New Roman" w:hAnsi="Times New Roman"/>
          <w:sz w:val="28"/>
          <w:szCs w:val="28"/>
          <w:lang w:eastAsia="ru-RU"/>
        </w:rPr>
        <w:t>готовки и профильного обучения;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 xml:space="preserve"> развитие эмоциональной и когнитивной сферы детей дошкольного и младшего школьного возраста;  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детей с огр</w:t>
      </w:r>
      <w:r w:rsidRPr="00A47725">
        <w:rPr>
          <w:rFonts w:ascii="Times New Roman" w:hAnsi="Times New Roman"/>
          <w:sz w:val="28"/>
          <w:szCs w:val="28"/>
          <w:lang w:eastAsia="ru-RU"/>
        </w:rPr>
        <w:t>а</w:t>
      </w:r>
      <w:r w:rsidRPr="00A47725">
        <w:rPr>
          <w:rFonts w:ascii="Times New Roman" w:hAnsi="Times New Roman"/>
          <w:sz w:val="28"/>
          <w:szCs w:val="28"/>
          <w:lang w:eastAsia="ru-RU"/>
        </w:rPr>
        <w:t>ниченными возможностями;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47725">
        <w:rPr>
          <w:rFonts w:ascii="Times New Roman" w:hAnsi="Times New Roman"/>
          <w:sz w:val="28"/>
          <w:szCs w:val="28"/>
          <w:lang w:eastAsia="ru-RU"/>
        </w:rPr>
        <w:t>постинтернатное</w:t>
      </w:r>
      <w:proofErr w:type="spellEnd"/>
      <w:r w:rsidRPr="00A47725">
        <w:rPr>
          <w:rFonts w:ascii="Times New Roman" w:hAnsi="Times New Roman"/>
          <w:sz w:val="28"/>
          <w:szCs w:val="28"/>
          <w:lang w:eastAsia="ru-RU"/>
        </w:rPr>
        <w:t xml:space="preserve"> сопровождение выпускников</w:t>
      </w:r>
    </w:p>
    <w:p w:rsidR="00B460B7" w:rsidRPr="00A47725" w:rsidRDefault="00B460B7" w:rsidP="00B460B7">
      <w:pPr>
        <w:numPr>
          <w:ilvl w:val="0"/>
          <w:numId w:val="34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индивидуально-профилактическая работа с трудново</w:t>
      </w:r>
      <w:r w:rsidRPr="00A47725">
        <w:rPr>
          <w:rFonts w:ascii="Times New Roman" w:hAnsi="Times New Roman"/>
          <w:sz w:val="28"/>
          <w:szCs w:val="28"/>
          <w:lang w:eastAsia="ru-RU"/>
        </w:rPr>
        <w:t>с</w:t>
      </w:r>
      <w:r w:rsidRPr="00A47725">
        <w:rPr>
          <w:rFonts w:ascii="Times New Roman" w:hAnsi="Times New Roman"/>
          <w:sz w:val="28"/>
          <w:szCs w:val="28"/>
          <w:lang w:eastAsia="ru-RU"/>
        </w:rPr>
        <w:t>питуемыми воспитанниками</w:t>
      </w:r>
    </w:p>
    <w:p w:rsidR="00B460B7" w:rsidRPr="00A47725" w:rsidRDefault="00B460B7" w:rsidP="00B460B7">
      <w:pPr>
        <w:spacing w:after="200" w:line="240" w:lineRule="auto"/>
        <w:ind w:left="91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B7" w:rsidRPr="00A47725" w:rsidRDefault="00B460B7" w:rsidP="00B460B7">
      <w:pPr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Каждое вышеназванное направление работы осуществлялось посре</w:t>
      </w:r>
      <w:r w:rsidRPr="00A47725">
        <w:rPr>
          <w:rFonts w:ascii="Times New Roman" w:hAnsi="Times New Roman"/>
          <w:sz w:val="28"/>
          <w:szCs w:val="28"/>
        </w:rPr>
        <w:t>д</w:t>
      </w:r>
      <w:r w:rsidRPr="00A47725">
        <w:rPr>
          <w:rFonts w:ascii="Times New Roman" w:hAnsi="Times New Roman"/>
          <w:sz w:val="28"/>
          <w:szCs w:val="28"/>
        </w:rPr>
        <w:t xml:space="preserve">ством основных видов деятельности: диагностическое, коррекционно-развивающее, консультативное, психологическое просвещение и </w:t>
      </w:r>
      <w:r w:rsidRPr="00A47725">
        <w:rPr>
          <w:rFonts w:ascii="Times New Roman" w:hAnsi="Times New Roman"/>
          <w:sz w:val="28"/>
          <w:szCs w:val="28"/>
        </w:rPr>
        <w:lastRenderedPageBreak/>
        <w:t>профилактика, организационно-методическое в соответствии с  планом работы.</w:t>
      </w:r>
    </w:p>
    <w:p w:rsidR="00B460B7" w:rsidRPr="00A47725" w:rsidRDefault="00B460B7" w:rsidP="00B460B7">
      <w:pPr>
        <w:numPr>
          <w:ilvl w:val="0"/>
          <w:numId w:val="29"/>
        </w:num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педагога-психолога по адаптации и социализации воспитанников к условиям проживания в детском доме.</w:t>
      </w:r>
    </w:p>
    <w:p w:rsidR="00B460B7" w:rsidRPr="00A47725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Первостепенной задачей в начале года являлась помощь воспитанникам в социально-психологической адаптации, создание благоприятных условий, а также своевременное выявление детей с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дезадаптацией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оказание им необх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димой психологической помощи. Для достижения поставленной задачи с во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питанниками младшего школьного возраста проводились коррекционно-развивающая работа, направленная на активизацию адаптационных механизмов у воспитанников посредством развития необходимых социальных навыков (знание и умение выполнять правила поведения в учреждении, навыки налаж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вания коммуникации и др.)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Так, с вновь прибывшими воспитанниками педагогом-психологом учр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 был проведен курс адаптационных занятий. 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A47725">
        <w:rPr>
          <w:rFonts w:ascii="Times New Roman" w:eastAsia="Times New Roman" w:hAnsi="Times New Roman"/>
          <w:b/>
          <w:sz w:val="28"/>
          <w:szCs w:val="28"/>
          <w:lang w:eastAsia="ru-RU"/>
        </w:rPr>
        <w:t>целями занятий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являлись:</w:t>
      </w:r>
    </w:p>
    <w:p w:rsidR="00B460B7" w:rsidRPr="00A47725" w:rsidRDefault="00B460B7" w:rsidP="00B460B7">
      <w:pPr>
        <w:numPr>
          <w:ilvl w:val="0"/>
          <w:numId w:val="27"/>
        </w:numPr>
        <w:tabs>
          <w:tab w:val="left" w:pos="-567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отношения к правилам пов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дения в детском доме в учебное и внеурочное время;</w:t>
      </w:r>
    </w:p>
    <w:p w:rsidR="00B460B7" w:rsidRPr="00A47725" w:rsidRDefault="00B460B7" w:rsidP="00B460B7">
      <w:pPr>
        <w:numPr>
          <w:ilvl w:val="0"/>
          <w:numId w:val="27"/>
        </w:numPr>
        <w:tabs>
          <w:tab w:val="left" w:pos="-567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расширение и обогащение коммуникативных навыков для п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зитивного общения и взаимодействия с окружающими; </w:t>
      </w:r>
    </w:p>
    <w:p w:rsidR="00B460B7" w:rsidRPr="00A47725" w:rsidRDefault="00B460B7" w:rsidP="00B460B7">
      <w:pPr>
        <w:numPr>
          <w:ilvl w:val="0"/>
          <w:numId w:val="27"/>
        </w:numPr>
        <w:tabs>
          <w:tab w:val="left" w:pos="-567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сплочения коллектива;</w:t>
      </w:r>
    </w:p>
    <w:p w:rsidR="00B460B7" w:rsidRPr="00A47725" w:rsidRDefault="00B460B7" w:rsidP="00B460B7">
      <w:pPr>
        <w:numPr>
          <w:ilvl w:val="0"/>
          <w:numId w:val="27"/>
        </w:numPr>
        <w:tabs>
          <w:tab w:val="left" w:pos="-567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внимательного отношения к окружающим людям, формирование умения учитывать интересы других, развитие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0B7" w:rsidRDefault="00B460B7" w:rsidP="00B460B7">
      <w:pPr>
        <w:numPr>
          <w:ilvl w:val="0"/>
          <w:numId w:val="27"/>
        </w:numPr>
        <w:tabs>
          <w:tab w:val="left" w:pos="-567"/>
          <w:tab w:val="left" w:pos="284"/>
        </w:tabs>
        <w:spacing w:after="0" w:line="240" w:lineRule="auto"/>
        <w:ind w:right="25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рефлексивного  мышления.</w:t>
      </w:r>
    </w:p>
    <w:p w:rsidR="00B460B7" w:rsidRPr="00A47725" w:rsidRDefault="00B460B7" w:rsidP="00B460B7">
      <w:pPr>
        <w:tabs>
          <w:tab w:val="left" w:pos="-567"/>
          <w:tab w:val="left" w:pos="284"/>
        </w:tabs>
        <w:spacing w:after="0" w:line="240" w:lineRule="auto"/>
        <w:ind w:right="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Серия адаптационных занятий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«Новоселье»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1 раз в неделю и по запросу со всеми воспитанниками в индивидуальной и групповой форме. </w:t>
      </w: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Методами работы, использованными в процессе адаптационных занятий были</w:t>
      </w:r>
      <w:proofErr w:type="gram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: элементы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арт-терапии, ролевые игры, групповая дискуссия, техники релаксации, беседы-практикумы.  </w:t>
      </w:r>
    </w:p>
    <w:p w:rsidR="00B460B7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725">
        <w:rPr>
          <w:rFonts w:ascii="Times New Roman" w:hAnsi="Times New Roman"/>
          <w:sz w:val="28"/>
          <w:szCs w:val="28"/>
        </w:rPr>
        <w:t>Кроме этого с целью создания благоприятных условиях для успешной адаптации воспитанников к новым условиям проживания в детском доме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 пров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 xml:space="preserve">дилась следующая работа: </w:t>
      </w:r>
    </w:p>
    <w:p w:rsidR="00B460B7" w:rsidRPr="00A47725" w:rsidRDefault="00B460B7" w:rsidP="00B460B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релаксационные занятия с целью снятия мышечных зажимов и снижения эмоционального напряжения;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 по адаптации воспитанников к новым условиям проживания в детском доме;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велось обучение способам </w:t>
      </w:r>
      <w:proofErr w:type="spellStart"/>
      <w:r w:rsidRPr="00A4772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и повышения сам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контроля;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lastRenderedPageBreak/>
        <w:t xml:space="preserve"> арт-терапевтические занятия;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 адаптационные занятия с целью профилактики  </w:t>
      </w:r>
      <w:proofErr w:type="spellStart"/>
      <w:r w:rsidRPr="00A47725">
        <w:rPr>
          <w:rFonts w:ascii="Times New Roman" w:hAnsi="Times New Roman"/>
          <w:sz w:val="28"/>
          <w:szCs w:val="28"/>
        </w:rPr>
        <w:t>дезадапт</w:t>
      </w:r>
      <w:r w:rsidRPr="00A47725">
        <w:rPr>
          <w:rFonts w:ascii="Times New Roman" w:hAnsi="Times New Roman"/>
          <w:sz w:val="28"/>
          <w:szCs w:val="28"/>
        </w:rPr>
        <w:t>а</w:t>
      </w:r>
      <w:r w:rsidRPr="00A47725">
        <w:rPr>
          <w:rFonts w:ascii="Times New Roman" w:hAnsi="Times New Roman"/>
          <w:sz w:val="28"/>
          <w:szCs w:val="28"/>
        </w:rPr>
        <w:t>ции</w:t>
      </w:r>
      <w:proofErr w:type="spellEnd"/>
      <w:r w:rsidRPr="00A47725">
        <w:rPr>
          <w:rFonts w:ascii="Times New Roman" w:hAnsi="Times New Roman"/>
          <w:sz w:val="28"/>
          <w:szCs w:val="28"/>
        </w:rPr>
        <w:t>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групповые формы работы с целью сплочения  коллектива;</w:t>
      </w:r>
    </w:p>
    <w:p w:rsidR="00B460B7" w:rsidRPr="00A47725" w:rsidRDefault="00B460B7" w:rsidP="00B460B7">
      <w:pPr>
        <w:numPr>
          <w:ilvl w:val="0"/>
          <w:numId w:val="28"/>
        </w:numPr>
        <w:spacing w:after="0" w:line="240" w:lineRule="auto"/>
        <w:ind w:left="1196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консультирование воспитателей и предоставление им практ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ческих психологических рекомендаций для работы  с воспитанник</w:t>
      </w:r>
      <w:r w:rsidRPr="00A47725">
        <w:rPr>
          <w:rFonts w:ascii="Times New Roman" w:hAnsi="Times New Roman"/>
          <w:sz w:val="28"/>
          <w:szCs w:val="28"/>
        </w:rPr>
        <w:t>а</w:t>
      </w:r>
      <w:r w:rsidRPr="00A47725">
        <w:rPr>
          <w:rFonts w:ascii="Times New Roman" w:hAnsi="Times New Roman"/>
          <w:sz w:val="28"/>
          <w:szCs w:val="28"/>
        </w:rPr>
        <w:t xml:space="preserve">ми.  </w:t>
      </w:r>
    </w:p>
    <w:p w:rsidR="00B460B7" w:rsidRDefault="00B460B7" w:rsidP="00B460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оценки степени адаптации воспитанников к новым условиям проживания в детском доме был проведен мониторинг с помощью модифицированной анкеты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«Школа» В.М.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Блейхер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, И.В.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Крук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, С.Н. Боков.</w:t>
      </w: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методики «Дом.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Дерево</w:t>
      </w: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еловек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«Несуществующее животное»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1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исследования уровня адаптации можно сделать вывод, что процесс адаптации успешно пройден у воспитанников Румянцева Н.С., Краснова С.С., </w:t>
      </w:r>
      <w:proofErr w:type="spellStart"/>
      <w:r>
        <w:rPr>
          <w:rFonts w:ascii="Times New Roman" w:hAnsi="Times New Roman"/>
          <w:sz w:val="28"/>
          <w:szCs w:val="28"/>
        </w:rPr>
        <w:t>Ванюлина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Атрашкевич В. Следует отметить, что у данных  воспитанников отсутствуют трудности в выстраивании взаимоотношений со сверстниками, с воспитателями. Уровень самооценки у данных воспитанников адекватный. </w:t>
      </w:r>
    </w:p>
    <w:p w:rsidR="00B460B7" w:rsidRDefault="00B460B7" w:rsidP="00B460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проведенной беседы с воспитанниками были выявлены основные интересы и потребности, а также их эмоциональное самочувствие и социальное положение в новом коллективе. Со слов воспитанников их все устраивает в детском доме, в школе не возникает особых трудностей и проблем с успеваемостью. Со слов воспитанника </w:t>
      </w:r>
      <w:proofErr w:type="spellStart"/>
      <w:r>
        <w:rPr>
          <w:rFonts w:ascii="Times New Roman" w:hAnsi="Times New Roman"/>
          <w:sz w:val="28"/>
          <w:szCs w:val="28"/>
        </w:rPr>
        <w:t>Ванюлина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он скучает по дому, по маме, так как ребенок до этого проживал в семье и никогда не находился в учреждениях подобного типа. </w:t>
      </w:r>
    </w:p>
    <w:p w:rsidR="00B460B7" w:rsidRPr="00E16517" w:rsidRDefault="00B460B7" w:rsidP="00B460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методики «Несуществующее животное» были выявлены некоторые личностные особенности воспитанников, а также эмоциональное самочувствие. </w:t>
      </w:r>
    </w:p>
    <w:p w:rsidR="00B460B7" w:rsidRPr="00A25FBC" w:rsidRDefault="00B460B7" w:rsidP="00B460B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FBC">
        <w:rPr>
          <w:rFonts w:ascii="Times New Roman" w:hAnsi="Times New Roman"/>
          <w:sz w:val="28"/>
          <w:szCs w:val="28"/>
        </w:rPr>
        <w:t xml:space="preserve">В целом результаты  исследования степени адаптации воспитанников к условиям жизнедеятельности в детском доме свидетельствуют </w:t>
      </w:r>
      <w:proofErr w:type="gramStart"/>
      <w:r w:rsidRPr="00A25FBC">
        <w:rPr>
          <w:rFonts w:ascii="Times New Roman" w:hAnsi="Times New Roman"/>
          <w:sz w:val="28"/>
          <w:szCs w:val="28"/>
        </w:rPr>
        <w:t>о</w:t>
      </w:r>
      <w:proofErr w:type="gramEnd"/>
      <w:r w:rsidRPr="00A25FBC">
        <w:rPr>
          <w:rFonts w:ascii="Times New Roman" w:hAnsi="Times New Roman"/>
          <w:sz w:val="28"/>
          <w:szCs w:val="28"/>
        </w:rPr>
        <w:t xml:space="preserve"> успешной адаптации, что способствует сохранению психологического здоровья, полноценному личностному развитию, сохранению эмоционального благополучия.  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0B7" w:rsidRPr="00A47725" w:rsidRDefault="00B460B7" w:rsidP="00B460B7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6B76">
        <w:rPr>
          <w:rFonts w:ascii="Times New Roman" w:hAnsi="Times New Roman"/>
          <w:b/>
          <w:sz w:val="28"/>
          <w:szCs w:val="28"/>
          <w:lang w:eastAsia="ru-RU"/>
        </w:rPr>
        <w:t>Работа по</w:t>
      </w:r>
      <w:r w:rsidRPr="00A4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>формированию социально-психологической комп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>тентности</w:t>
      </w:r>
      <w:r w:rsidRPr="00A47725">
        <w:rPr>
          <w:rFonts w:ascii="Times New Roman" w:hAnsi="Times New Roman"/>
          <w:sz w:val="28"/>
          <w:szCs w:val="28"/>
          <w:lang w:eastAsia="ru-RU"/>
        </w:rPr>
        <w:t xml:space="preserve"> (подготовка воспитанников к самостоятельной жизни, создание усл</w:t>
      </w:r>
      <w:r w:rsidRPr="00A47725">
        <w:rPr>
          <w:rFonts w:ascii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hAnsi="Times New Roman"/>
          <w:sz w:val="28"/>
          <w:szCs w:val="28"/>
          <w:lang w:eastAsia="ru-RU"/>
        </w:rPr>
        <w:t>вий для актуализации личностного потенциала)</w:t>
      </w:r>
    </w:p>
    <w:p w:rsidR="00B460B7" w:rsidRDefault="00B460B7" w:rsidP="00B460B7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725">
        <w:rPr>
          <w:rFonts w:ascii="Times New Roman" w:hAnsi="Times New Roman"/>
          <w:sz w:val="28"/>
          <w:szCs w:val="28"/>
          <w:lang w:eastAsia="ru-RU"/>
        </w:rPr>
        <w:t>В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725">
        <w:rPr>
          <w:rFonts w:ascii="Times New Roman" w:hAnsi="Times New Roman"/>
          <w:sz w:val="28"/>
          <w:szCs w:val="28"/>
          <w:lang w:eastAsia="ru-RU"/>
        </w:rPr>
        <w:t>рамках данного направления работы были проведены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725">
        <w:rPr>
          <w:rFonts w:ascii="Times New Roman" w:hAnsi="Times New Roman"/>
          <w:sz w:val="28"/>
          <w:szCs w:val="28"/>
          <w:lang w:eastAsia="ru-RU"/>
        </w:rPr>
        <w:t>групповые занятия с воспитанниками, направленные на развитие коммуникативных навыков, з</w:t>
      </w:r>
      <w:r w:rsidRPr="00A47725">
        <w:rPr>
          <w:rFonts w:ascii="Times New Roman" w:hAnsi="Times New Roman"/>
          <w:sz w:val="28"/>
          <w:szCs w:val="28"/>
          <w:lang w:eastAsia="ru-RU"/>
        </w:rPr>
        <w:t>а</w:t>
      </w:r>
      <w:r w:rsidRPr="00A47725">
        <w:rPr>
          <w:rFonts w:ascii="Times New Roman" w:hAnsi="Times New Roman"/>
          <w:sz w:val="28"/>
          <w:szCs w:val="28"/>
          <w:lang w:eastAsia="ru-RU"/>
        </w:rPr>
        <w:t>крепление нормативных форм поведения в обществе, развитие социально-психологической компетентности. Также было проведено психодиагностическ</w:t>
      </w:r>
      <w:r>
        <w:rPr>
          <w:rFonts w:ascii="Times New Roman" w:hAnsi="Times New Roman"/>
          <w:sz w:val="28"/>
          <w:szCs w:val="28"/>
          <w:lang w:eastAsia="ru-RU"/>
        </w:rPr>
        <w:t>ие исследования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реакций воспитанников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</w:t>
      </w:r>
      <w:r w:rsidRPr="006957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неудачу и уровня социальной </w:t>
      </w:r>
      <w:proofErr w:type="gramStart"/>
      <w:r w:rsidRPr="006957F0">
        <w:rPr>
          <w:rFonts w:ascii="Times New Roman" w:eastAsia="Times New Roman" w:hAnsi="Times New Roman"/>
          <w:sz w:val="28"/>
          <w:szCs w:val="28"/>
          <w:lang w:eastAsia="ru-RU"/>
        </w:rPr>
        <w:t>компетентности</w:t>
      </w:r>
      <w:proofErr w:type="gramEnd"/>
      <w:r w:rsidRPr="006957F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модифицированного, личностных особенностей с помощью экспресс-методики </w:t>
      </w:r>
      <w:proofErr w:type="spellStart"/>
      <w:r w:rsidRPr="006957F0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 w:rsidRPr="006957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локус-контроля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Роттера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уровня агре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сивности с помощью опросника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Басса-Дарки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A47725">
        <w:rPr>
          <w:rFonts w:ascii="Times New Roman" w:hAnsi="Times New Roman"/>
          <w:sz w:val="28"/>
          <w:szCs w:val="28"/>
          <w:lang w:eastAsia="ru-RU"/>
        </w:rPr>
        <w:t xml:space="preserve">В процессе анализа результатов исследования были разработаны </w:t>
      </w:r>
      <w:r w:rsidRPr="00A47725">
        <w:rPr>
          <w:rFonts w:ascii="Times New Roman" w:hAnsi="Times New Roman"/>
          <w:sz w:val="28"/>
          <w:szCs w:val="28"/>
          <w:lang w:eastAsia="ru-RU"/>
        </w:rPr>
        <w:lastRenderedPageBreak/>
        <w:t>рекомендации для воспитателей и участников воспитательного процесса с целью повышения эффективности их взаимоде</w:t>
      </w:r>
      <w:r w:rsidRPr="00A47725">
        <w:rPr>
          <w:rFonts w:ascii="Times New Roman" w:hAnsi="Times New Roman"/>
          <w:sz w:val="28"/>
          <w:szCs w:val="28"/>
          <w:lang w:eastAsia="ru-RU"/>
        </w:rPr>
        <w:t>й</w:t>
      </w:r>
      <w:r w:rsidRPr="00A47725">
        <w:rPr>
          <w:rFonts w:ascii="Times New Roman" w:hAnsi="Times New Roman"/>
          <w:sz w:val="28"/>
          <w:szCs w:val="28"/>
          <w:lang w:eastAsia="ru-RU"/>
        </w:rPr>
        <w:t>ствия и возможности осуществления индивидуального подхода к каждому во</w:t>
      </w:r>
      <w:r w:rsidRPr="00A47725">
        <w:rPr>
          <w:rFonts w:ascii="Times New Roman" w:hAnsi="Times New Roman"/>
          <w:sz w:val="28"/>
          <w:szCs w:val="28"/>
          <w:lang w:eastAsia="ru-RU"/>
        </w:rPr>
        <w:t>с</w:t>
      </w:r>
      <w:r w:rsidRPr="00A47725">
        <w:rPr>
          <w:rFonts w:ascii="Times New Roman" w:hAnsi="Times New Roman"/>
          <w:sz w:val="28"/>
          <w:szCs w:val="28"/>
          <w:lang w:eastAsia="ru-RU"/>
        </w:rPr>
        <w:t xml:space="preserve">питаннику. </w:t>
      </w:r>
      <w:r w:rsidRPr="00A4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60B7" w:rsidRPr="00B022F2" w:rsidRDefault="00B460B7" w:rsidP="00B460B7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данному направлению с воспитанниками были проведены групповые и индивидуальные занятия на развитие коммуникативных навыков  с элементами арт-терапии, формирование доброжелательного доверительного отношения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тей друг к другу, занятия по коррекции агрессивного поведения.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3</w:t>
      </w:r>
      <w:r w:rsidRPr="00A47725">
        <w:rPr>
          <w:rFonts w:ascii="Times New Roman" w:hAnsi="Times New Roman"/>
          <w:sz w:val="28"/>
          <w:szCs w:val="28"/>
        </w:rPr>
        <w:t xml:space="preserve">. С целью формирования социальной компетентности и </w:t>
      </w:r>
      <w:r w:rsidRPr="00A47725">
        <w:rPr>
          <w:rFonts w:ascii="Times New Roman" w:hAnsi="Times New Roman"/>
          <w:b/>
          <w:sz w:val="28"/>
          <w:szCs w:val="28"/>
        </w:rPr>
        <w:t>профилактики асоциального поведения детей, а также помощи в формировании здорового образа жизни</w:t>
      </w:r>
      <w:r w:rsidRPr="00A47725">
        <w:rPr>
          <w:rFonts w:ascii="Times New Roman" w:hAnsi="Times New Roman"/>
          <w:sz w:val="28"/>
          <w:szCs w:val="28"/>
        </w:rPr>
        <w:t xml:space="preserve"> с воспитанниками младшего школьного возраста были провед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 xml:space="preserve">ны  беседы и беседы-практикумы с использованием видео и </w:t>
      </w:r>
      <w:proofErr w:type="gramStart"/>
      <w:r w:rsidRPr="00A47725">
        <w:rPr>
          <w:rFonts w:ascii="Times New Roman" w:hAnsi="Times New Roman"/>
          <w:sz w:val="28"/>
          <w:szCs w:val="28"/>
        </w:rPr>
        <w:t>аудио-материалов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 по темам: «В мире вежливых слов», «</w:t>
      </w:r>
      <w:r>
        <w:rPr>
          <w:rFonts w:ascii="Times New Roman" w:hAnsi="Times New Roman"/>
          <w:sz w:val="28"/>
          <w:szCs w:val="28"/>
        </w:rPr>
        <w:t xml:space="preserve">Мир эмоций. </w:t>
      </w:r>
      <w:r w:rsidRPr="00A47725">
        <w:rPr>
          <w:rFonts w:ascii="Times New Roman" w:hAnsi="Times New Roman"/>
          <w:sz w:val="28"/>
          <w:szCs w:val="28"/>
        </w:rPr>
        <w:t>Как научиться управлять своими эмоциями», «Умеешь ли ты</w:t>
      </w:r>
      <w:r>
        <w:rPr>
          <w:rFonts w:ascii="Times New Roman" w:hAnsi="Times New Roman"/>
          <w:sz w:val="28"/>
          <w:szCs w:val="28"/>
        </w:rPr>
        <w:t xml:space="preserve"> договариваться</w:t>
      </w:r>
      <w:r w:rsidRPr="00A4772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«Бабочка», «Как сказать нет» </w:t>
      </w:r>
      <w:r w:rsidRPr="00A47725">
        <w:rPr>
          <w:rFonts w:ascii="Times New Roman" w:hAnsi="Times New Roman"/>
          <w:sz w:val="28"/>
          <w:szCs w:val="28"/>
        </w:rPr>
        <w:t>и т.д. по плану.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С целью профилактики асоциального поведения проводились групповые занятия с элементами тренинга для воспитанников по темам</w:t>
      </w:r>
      <w:r>
        <w:rPr>
          <w:rFonts w:ascii="Times New Roman" w:hAnsi="Times New Roman"/>
          <w:sz w:val="28"/>
          <w:szCs w:val="28"/>
        </w:rPr>
        <w:t>: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A47725">
        <w:rPr>
          <w:rFonts w:ascii="Times New Roman" w:hAnsi="Times New Roman"/>
          <w:sz w:val="28"/>
          <w:szCs w:val="28"/>
        </w:rPr>
        <w:t>Психология употребления ПАВ (профилактика наркомании)»;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- «О вреде </w:t>
      </w:r>
      <w:proofErr w:type="spellStart"/>
      <w:r w:rsidRPr="00A47725">
        <w:rPr>
          <w:rFonts w:ascii="Times New Roman" w:hAnsi="Times New Roman"/>
          <w:sz w:val="28"/>
          <w:szCs w:val="28"/>
        </w:rPr>
        <w:t>насвая</w:t>
      </w:r>
      <w:proofErr w:type="spellEnd"/>
      <w:r w:rsidRPr="00A47725">
        <w:rPr>
          <w:rFonts w:ascii="Times New Roman" w:hAnsi="Times New Roman"/>
          <w:sz w:val="28"/>
          <w:szCs w:val="28"/>
        </w:rPr>
        <w:t>»;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- «Изменение системы ценностей у зависимых людей»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- «О вреде СПАЙСА» показ видеоролика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- «Психология поведения человека в экстремальных условиях»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725">
        <w:rPr>
          <w:rFonts w:ascii="Times New Roman" w:hAnsi="Times New Roman"/>
          <w:sz w:val="28"/>
          <w:szCs w:val="28"/>
        </w:rPr>
        <w:t>«Просвещение подростков в области проф</w:t>
      </w:r>
      <w:r>
        <w:rPr>
          <w:rFonts w:ascii="Times New Roman" w:hAnsi="Times New Roman"/>
          <w:sz w:val="28"/>
          <w:szCs w:val="28"/>
        </w:rPr>
        <w:t>ессионального самоопредел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ния»;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«Влияние положительных эмоций на здоровье»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A47725">
        <w:rPr>
          <w:rFonts w:ascii="Times New Roman" w:hAnsi="Times New Roman"/>
          <w:sz w:val="28"/>
          <w:szCs w:val="28"/>
        </w:rPr>
        <w:t>же  воспитанниками проведены беседы и беседы-практикумы с и</w:t>
      </w:r>
      <w:r w:rsidRPr="00A47725">
        <w:rPr>
          <w:rFonts w:ascii="Times New Roman" w:hAnsi="Times New Roman"/>
          <w:sz w:val="28"/>
          <w:szCs w:val="28"/>
        </w:rPr>
        <w:t>с</w:t>
      </w:r>
      <w:r w:rsidRPr="00A47725">
        <w:rPr>
          <w:rFonts w:ascii="Times New Roman" w:hAnsi="Times New Roman"/>
          <w:sz w:val="28"/>
          <w:szCs w:val="28"/>
        </w:rPr>
        <w:t xml:space="preserve">пользованием видео и </w:t>
      </w:r>
      <w:proofErr w:type="gramStart"/>
      <w:r w:rsidRPr="00A47725">
        <w:rPr>
          <w:rFonts w:ascii="Times New Roman" w:hAnsi="Times New Roman"/>
          <w:sz w:val="28"/>
          <w:szCs w:val="28"/>
        </w:rPr>
        <w:t>аудио-материалов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 по темам: «Культурный человек» (формирование навыков социального взаимодействия и норм поведения в о</w:t>
      </w:r>
      <w:r w:rsidRPr="00A47725">
        <w:rPr>
          <w:rFonts w:ascii="Times New Roman" w:hAnsi="Times New Roman"/>
          <w:sz w:val="28"/>
          <w:szCs w:val="28"/>
        </w:rPr>
        <w:t>б</w:t>
      </w:r>
      <w:r w:rsidRPr="00A47725">
        <w:rPr>
          <w:rFonts w:ascii="Times New Roman" w:hAnsi="Times New Roman"/>
          <w:sz w:val="28"/>
          <w:szCs w:val="28"/>
        </w:rPr>
        <w:t xml:space="preserve">ществе), демонстрация фильма «Секреты манипуляции. О вреде курения», «Иван-Царевич и табакерка», «Поездка в </w:t>
      </w:r>
      <w:proofErr w:type="spellStart"/>
      <w:r w:rsidRPr="00A47725">
        <w:rPr>
          <w:rFonts w:ascii="Times New Roman" w:hAnsi="Times New Roman"/>
          <w:sz w:val="28"/>
          <w:szCs w:val="28"/>
        </w:rPr>
        <w:t>алкаторий</w:t>
      </w:r>
      <w:proofErr w:type="spellEnd"/>
      <w:r w:rsidRPr="00A47725">
        <w:rPr>
          <w:rFonts w:ascii="Times New Roman" w:hAnsi="Times New Roman"/>
          <w:sz w:val="28"/>
          <w:szCs w:val="28"/>
        </w:rPr>
        <w:t>», презентация «О вреде пассивного курения», проведено занятие с элементами тренинга, в процессе к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торого воспитанники создавали систему ценностей курящего и некурящего ч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 xml:space="preserve">ловека, «за» и «против» курения. Проведено анкетирование воспитанников с целью выявления пристрастия к </w:t>
      </w:r>
      <w:proofErr w:type="spellStart"/>
      <w:r w:rsidRPr="00A4772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. </w:t>
      </w:r>
    </w:p>
    <w:p w:rsidR="00B460B7" w:rsidRPr="00A47725" w:rsidRDefault="00B460B7" w:rsidP="00B460B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В ходе данного вида работы воспитанниками были усвоены и закреплены на практике навыки социального взаимодействия, умения конструктивного ди</w:t>
      </w:r>
      <w:r w:rsidRPr="00A47725">
        <w:rPr>
          <w:rFonts w:ascii="Times New Roman" w:hAnsi="Times New Roman"/>
          <w:sz w:val="28"/>
          <w:szCs w:val="28"/>
        </w:rPr>
        <w:t>а</w:t>
      </w:r>
      <w:r w:rsidRPr="00A47725">
        <w:rPr>
          <w:rFonts w:ascii="Times New Roman" w:hAnsi="Times New Roman"/>
          <w:sz w:val="28"/>
          <w:szCs w:val="28"/>
        </w:rPr>
        <w:t xml:space="preserve">лога, дополнены знания о ЗОЖ, о влиянии вредных привычек и т.д. </w:t>
      </w:r>
    </w:p>
    <w:p w:rsidR="00B460B7" w:rsidRPr="00A47725" w:rsidRDefault="00B460B7" w:rsidP="00B460B7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4.Развитие эмоциональной и когнитивной сферы детей.</w:t>
      </w:r>
    </w:p>
    <w:p w:rsidR="00B460B7" w:rsidRPr="00A47725" w:rsidRDefault="00B460B7" w:rsidP="00B460B7">
      <w:pPr>
        <w:spacing w:after="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725">
        <w:rPr>
          <w:rFonts w:ascii="Times New Roman" w:hAnsi="Times New Roman"/>
          <w:sz w:val="28"/>
          <w:szCs w:val="28"/>
        </w:rPr>
        <w:t>За прошедший период проводилась групповая и индивидуальная коррекц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 xml:space="preserve">онно-развивающая работа с воспитанниками на развитие у них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  <w:proofErr w:type="gramEnd"/>
    </w:p>
    <w:p w:rsidR="00B460B7" w:rsidRPr="00A47725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Диагностика уровня развития познавательной сферы и общего уровня психического развития у воспитанников проводилась с помощью комплекса </w:t>
      </w:r>
      <w:r w:rsidRPr="00A47725">
        <w:rPr>
          <w:rFonts w:ascii="Times New Roman" w:hAnsi="Times New Roman"/>
          <w:sz w:val="28"/>
          <w:szCs w:val="28"/>
        </w:rPr>
        <w:lastRenderedPageBreak/>
        <w:t xml:space="preserve">методик (методика исследования кратковременной слуховой памяти «10 слов» </w:t>
      </w:r>
      <w:proofErr w:type="spellStart"/>
      <w:r w:rsidRPr="00A47725">
        <w:rPr>
          <w:rFonts w:ascii="Times New Roman" w:hAnsi="Times New Roman"/>
          <w:sz w:val="28"/>
          <w:szCs w:val="28"/>
        </w:rPr>
        <w:t>Лурия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, методика «Пиктограмма», «Простые  аналогии»,  «таблицы </w:t>
      </w:r>
      <w:proofErr w:type="spellStart"/>
      <w:r w:rsidRPr="00A47725">
        <w:rPr>
          <w:rFonts w:ascii="Times New Roman" w:hAnsi="Times New Roman"/>
          <w:sz w:val="28"/>
          <w:szCs w:val="28"/>
        </w:rPr>
        <w:t>Шульте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»,  «Существенные признаки», «Узнавание фигур», методика Э.Ф. </w:t>
      </w:r>
      <w:proofErr w:type="spellStart"/>
      <w:r w:rsidRPr="00A47725">
        <w:rPr>
          <w:rFonts w:ascii="Times New Roman" w:hAnsi="Times New Roman"/>
          <w:sz w:val="28"/>
          <w:szCs w:val="28"/>
        </w:rPr>
        <w:t>Замбацавичене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, корректурная проба Бурдона (буквенный вариант)), </w:t>
      </w:r>
    </w:p>
    <w:p w:rsidR="00B460B7" w:rsidRPr="00A47725" w:rsidRDefault="00B460B7" w:rsidP="00B460B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Были исследованы память (слуховая, зрительная, кратковременная, до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говременная), внимание (устойчивость, переключаемость), мышление (спосо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ность к осуществлению обобщений, классификаций, установлению причинно-следственных связей), речь (словарный запас, умение составить рассказ), раб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тоспособность, темп деятельности.</w:t>
      </w:r>
      <w:proofErr w:type="gram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каждого учащегося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терпретированы и отражены в аналитических справках с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по коррекции и развитию его познавательной сферы.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Мониторинг развития познавательных процессов позволил выявить п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ложительную динамику в развитии некоторых познавательных процессов. </w:t>
      </w:r>
      <w:proofErr w:type="gram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Так, например, воспитанники стали нормально ориентироваться в пространстве (владеют такими понятиями как «над», «под», «выше» и т.д.); научились ос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ществлять простые обобщения понятий (выделяют существенные признаки среди понятий, дают группе понятий обобщающее название и т.д.); стали лу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ше на слух воспринимать и запоминать предлагаемый материал; также улу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шилась способность к более устойчивому удержанию своего внимания.</w:t>
      </w:r>
      <w:proofErr w:type="gramEnd"/>
    </w:p>
    <w:p w:rsidR="00B460B7" w:rsidRPr="00761160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Диагностика уровня тревожности, эмоционального самочувствия с целью выявления воспитанников «группы риска» с помощью методики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«Шкала соц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ально – ситуативной тревоги» 8-10 </w:t>
      </w:r>
      <w:proofErr w:type="spellStart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кл</w:t>
      </w:r>
      <w:proofErr w:type="spellEnd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 </w:t>
      </w:r>
      <w:proofErr w:type="spellStart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О.Кондаша</w:t>
      </w:r>
      <w:proofErr w:type="spellEnd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«Шкала тревожности» для дошкольников, учащихся 1-7 </w:t>
      </w:r>
      <w:proofErr w:type="spellStart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кл</w:t>
      </w:r>
      <w:proofErr w:type="spellEnd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Прихожан А. М. (</w:t>
      </w:r>
      <w:proofErr w:type="gramStart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адаптированным</w:t>
      </w:r>
      <w:proofErr w:type="gramEnd"/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) с целью в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явления «группы риска»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60B7" w:rsidRPr="00A47725" w:rsidRDefault="00B460B7" w:rsidP="00B460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В ходе анализа результатов исследования был составлен план работы с «группой риска», основными направлениями работы выделялись: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1. Формирование адекватного отношения к действительности путем развития эмоционально-волевой сферы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2. Оказывать эмоциональную поддержку воспитанникам «группы риска» путем установления с ними доверительных отношений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3.  Формировать познавательную активность и интерес путем включения в ра</w:t>
      </w:r>
      <w:r w:rsidRPr="00A47725">
        <w:rPr>
          <w:rFonts w:ascii="Times New Roman" w:hAnsi="Times New Roman"/>
          <w:sz w:val="28"/>
          <w:szCs w:val="28"/>
        </w:rPr>
        <w:t>з</w:t>
      </w:r>
      <w:r w:rsidRPr="00A47725">
        <w:rPr>
          <w:rFonts w:ascii="Times New Roman" w:hAnsi="Times New Roman"/>
          <w:sz w:val="28"/>
          <w:szCs w:val="28"/>
        </w:rPr>
        <w:t>личные виды деятельности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4. При работе с подростками обучать навыкам принятия решения, отказа сверстникам, формировать умение отстаивать свою позицию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A47725">
        <w:rPr>
          <w:rFonts w:ascii="Times New Roman" w:hAnsi="Times New Roman"/>
          <w:sz w:val="28"/>
          <w:szCs w:val="28"/>
        </w:rPr>
        <w:t>азвивать у воспитанников с повышенным уровнем тревожности спосо</w:t>
      </w:r>
      <w:r w:rsidRPr="00A47725">
        <w:rPr>
          <w:rFonts w:ascii="Times New Roman" w:hAnsi="Times New Roman"/>
          <w:sz w:val="28"/>
          <w:szCs w:val="28"/>
        </w:rPr>
        <w:t>б</w:t>
      </w:r>
      <w:r w:rsidRPr="00A47725">
        <w:rPr>
          <w:rFonts w:ascii="Times New Roman" w:hAnsi="Times New Roman"/>
          <w:sz w:val="28"/>
          <w:szCs w:val="28"/>
        </w:rPr>
        <w:t>ность к оцениванию своего эмоционального состояния, а также состояния окружающих в ходе проведения коррекционно-развивающих занятий, с восп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танниками подросткового возраста проводить работу по снижению уровня тр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 xml:space="preserve">вожности с помощью техник арт-терапии, ауторелаксации, профилактических бесед и т.д. 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lastRenderedPageBreak/>
        <w:t>6. Формировать адекватную самооценку, уверенность в себе, оказывать эмоц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 xml:space="preserve">ональную поддержку вновь прибывшим воспитанникам  </w:t>
      </w:r>
    </w:p>
    <w:p w:rsidR="00B460B7" w:rsidRPr="00A47725" w:rsidRDefault="00B460B7" w:rsidP="00B460B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Pr="006957F0" w:rsidRDefault="00B460B7" w:rsidP="00B460B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 xml:space="preserve">Мониторинг склонности к </w:t>
      </w:r>
      <w:proofErr w:type="spellStart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>самоповреждающему</w:t>
      </w:r>
      <w:proofErr w:type="spellEnd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>саморазрушающему</w:t>
      </w:r>
      <w:proofErr w:type="spellEnd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 xml:space="preserve"> поведению проводился среди подростков 13-17 лет</w:t>
      </w:r>
      <w:proofErr w:type="gramStart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 xml:space="preserve"> П</w:t>
      </w:r>
      <w:proofErr w:type="gramEnd"/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>о результатам исследов</w:t>
      </w:r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>а</w:t>
      </w:r>
      <w:r w:rsidRPr="006957F0">
        <w:rPr>
          <w:rFonts w:ascii="Times New Roman" w:hAnsi="Times New Roman"/>
          <w:kern w:val="1"/>
          <w:sz w:val="28"/>
          <w:szCs w:val="28"/>
          <w:lang w:eastAsia="ar-SA"/>
        </w:rPr>
        <w:t>ния склонных к риску не было выявлено.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7725">
        <w:rPr>
          <w:rFonts w:ascii="Times New Roman" w:hAnsi="Times New Roman"/>
          <w:b/>
          <w:sz w:val="28"/>
          <w:szCs w:val="28"/>
          <w:u w:val="single"/>
        </w:rPr>
        <w:t>По результатам исследовани</w:t>
      </w:r>
      <w:r>
        <w:rPr>
          <w:rFonts w:ascii="Times New Roman" w:hAnsi="Times New Roman"/>
          <w:b/>
          <w:sz w:val="28"/>
          <w:szCs w:val="28"/>
          <w:u w:val="single"/>
        </w:rPr>
        <w:t>й</w:t>
      </w:r>
      <w:r w:rsidRPr="00A47725">
        <w:rPr>
          <w:rFonts w:ascii="Times New Roman" w:hAnsi="Times New Roman"/>
          <w:b/>
          <w:sz w:val="28"/>
          <w:szCs w:val="28"/>
          <w:u w:val="single"/>
        </w:rPr>
        <w:t xml:space="preserve"> был составлен краткий план реабилитации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7725">
        <w:rPr>
          <w:rFonts w:ascii="Times New Roman" w:hAnsi="Times New Roman"/>
          <w:sz w:val="28"/>
          <w:szCs w:val="28"/>
        </w:rPr>
        <w:t>. Участникам воспитательного процесса оказывать эмоциональную по</w:t>
      </w:r>
      <w:r w:rsidRPr="00A47725">
        <w:rPr>
          <w:rFonts w:ascii="Times New Roman" w:hAnsi="Times New Roman"/>
          <w:sz w:val="28"/>
          <w:szCs w:val="28"/>
        </w:rPr>
        <w:t>д</w:t>
      </w:r>
      <w:r w:rsidRPr="00A47725">
        <w:rPr>
          <w:rFonts w:ascii="Times New Roman" w:hAnsi="Times New Roman"/>
          <w:sz w:val="28"/>
          <w:szCs w:val="28"/>
        </w:rPr>
        <w:t>держку вновь прибывшим воспитанникам</w:t>
      </w:r>
    </w:p>
    <w:p w:rsidR="00B460B7" w:rsidRPr="00A47725" w:rsidRDefault="00B460B7" w:rsidP="00B46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A47725">
        <w:rPr>
          <w:rFonts w:ascii="Times New Roman" w:hAnsi="Times New Roman"/>
          <w:sz w:val="28"/>
          <w:szCs w:val="28"/>
        </w:rPr>
        <w:t xml:space="preserve">.  Проведение </w:t>
      </w:r>
      <w:proofErr w:type="spellStart"/>
      <w:r w:rsidRPr="00A47725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занятий, целью которых является формир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 xml:space="preserve">вание эмоциональной регуляции, преодоление озлобленности, агрессивности / </w:t>
      </w:r>
      <w:proofErr w:type="spellStart"/>
      <w:r w:rsidRPr="00A47725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повышение толерантности к фрустрациям. </w:t>
      </w:r>
    </w:p>
    <w:p w:rsidR="00B460B7" w:rsidRPr="00A47725" w:rsidRDefault="00B460B7" w:rsidP="00B46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Обучение воспитанников способам снятия нервно-психического напряжения в психотравмирующей ситуации, способам самоконтроля (напр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мер, техника внутреннего проговаривания, </w:t>
      </w:r>
      <w:proofErr w:type="spellStart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самоободрения</w:t>
      </w:r>
      <w:proofErr w:type="spellEnd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460B7" w:rsidRPr="00A47725" w:rsidRDefault="00B460B7" w:rsidP="00B46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Обучение техникам и способам конструктивного разрешения ко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фликтных ситуаций, формирование коммуникативных навыков, компенсато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механизмов поведения;</w:t>
      </w:r>
    </w:p>
    <w:p w:rsidR="00B460B7" w:rsidRPr="00A47725" w:rsidRDefault="00B460B7" w:rsidP="00B460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Вести систематическую работу среди участников воспитательного процесса по пропаганде психогигиенических знаний и </w:t>
      </w:r>
      <w:proofErr w:type="spellStart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возрастно</w:t>
      </w:r>
      <w:proofErr w:type="spellEnd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сихологических индивидуальных особенностей воспитанников, а также с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4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стематическое проведение превентивных бесед с воспитанниками.</w:t>
      </w:r>
    </w:p>
    <w:p w:rsidR="00B460B7" w:rsidRPr="00A47725" w:rsidRDefault="00B460B7" w:rsidP="00B460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За данный промежуток времени (третья неделя </w:t>
      </w:r>
      <w:proofErr w:type="gramStart"/>
      <w:r w:rsidRPr="00A47725">
        <w:rPr>
          <w:rFonts w:ascii="Times New Roman" w:hAnsi="Times New Roman"/>
          <w:sz w:val="28"/>
          <w:szCs w:val="28"/>
        </w:rPr>
        <w:t>апреля-май</w:t>
      </w:r>
      <w:proofErr w:type="gramEnd"/>
      <w:r w:rsidRPr="00A47725">
        <w:rPr>
          <w:rFonts w:ascii="Times New Roman" w:hAnsi="Times New Roman"/>
          <w:sz w:val="28"/>
          <w:szCs w:val="28"/>
        </w:rPr>
        <w:t>) с воспитанниками проведены занятия по темам: «Мои сильные и слабые стороны», арт-терапевтическое занятие «Моя Вселенная», занятия по программе Е.Е. Смирн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вой «Познаю себя и учусь управлять собой», тематические занятия с примен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>нием аудио и видеоматериалов: «Я выбираю ЗОЖ», «Курение-дань моде или привычка», даны рекомендации: «Как справиться с негативными эмоциями», проведены психологические консультации.</w:t>
      </w:r>
    </w:p>
    <w:p w:rsidR="00B460B7" w:rsidRDefault="00B460B7" w:rsidP="00B460B7">
      <w:pPr>
        <w:spacing w:after="0" w:line="240" w:lineRule="auto"/>
        <w:ind w:left="-22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0B7" w:rsidRPr="00A47725" w:rsidRDefault="00B460B7" w:rsidP="00B460B7">
      <w:pPr>
        <w:spacing w:after="0" w:line="240" w:lineRule="auto"/>
        <w:ind w:left="-22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7725">
        <w:rPr>
          <w:rFonts w:ascii="Times New Roman" w:hAnsi="Times New Roman"/>
          <w:b/>
          <w:bCs/>
          <w:sz w:val="28"/>
          <w:szCs w:val="28"/>
        </w:rPr>
        <w:t>Консультативное направление</w:t>
      </w:r>
    </w:p>
    <w:p w:rsidR="00B460B7" w:rsidRPr="00A47725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прошедший период было проведено  </w:t>
      </w:r>
      <w:r w:rsidRPr="00BC0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152 консультаций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воспитанниками и воспитателями. Большинство запросов </w:t>
      </w:r>
      <w:proofErr w:type="gram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связаны</w:t>
      </w:r>
      <w:proofErr w:type="gram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проблемами поведенческой и эмоционально-волевой сфер. В целом все запросы можно разделить </w:t>
      </w:r>
      <w:proofErr w:type="gram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трудности в общении со сверстниками;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эмоционально-поведенческие трудности (агрессивность, тревожность, </w:t>
      </w:r>
      <w:proofErr w:type="spell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демонстративность</w:t>
      </w:r>
      <w:proofErr w:type="spell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, апатия и т.п.);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трудности в отношениях «воспитатель-воспитанник»;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консультации с целью знакомства с вновь прибывшими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воспитанниками;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консультации по результатам групповой диагностики;</w:t>
      </w:r>
    </w:p>
    <w:p w:rsidR="00B460B7" w:rsidRPr="00A47725" w:rsidRDefault="00B460B7" w:rsidP="00B460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учебной мотивации.</w:t>
      </w:r>
    </w:p>
    <w:p w:rsidR="00B460B7" w:rsidRPr="00A47725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консультирования решались следующие</w:t>
      </w:r>
      <w:r w:rsidRPr="00A47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задачи:</w:t>
      </w:r>
    </w:p>
    <w:p w:rsidR="00B460B7" w:rsidRPr="00A47725" w:rsidRDefault="00B460B7" w:rsidP="00B460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прояснение и уточнение запроса;</w:t>
      </w:r>
    </w:p>
    <w:p w:rsidR="00B460B7" w:rsidRPr="00A47725" w:rsidRDefault="00B460B7" w:rsidP="00B460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 психологического анамнеза для установления возможных причин нарушений;</w:t>
      </w:r>
    </w:p>
    <w:p w:rsidR="00B460B7" w:rsidRPr="00A47725" w:rsidRDefault="00B460B7" w:rsidP="00B460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диагностика нарушений;</w:t>
      </w:r>
    </w:p>
    <w:p w:rsidR="00B460B7" w:rsidRPr="00A47725" w:rsidRDefault="00B460B7" w:rsidP="00B460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рекомендации воспитанникам, а также воспитателям по вопросам восп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тания и устранения нарушений;</w:t>
      </w:r>
    </w:p>
    <w:p w:rsidR="00B460B7" w:rsidRPr="00A47725" w:rsidRDefault="00B460B7" w:rsidP="00B460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составление плана дальнейшей работы по запросу.</w:t>
      </w:r>
    </w:p>
    <w:p w:rsidR="00B460B7" w:rsidRDefault="00B460B7" w:rsidP="00B460B7">
      <w:pPr>
        <w:spacing w:after="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В рамках консультационной деятельности также проводились </w:t>
      </w:r>
      <w:proofErr w:type="spellStart"/>
      <w:r w:rsidRPr="00A47725">
        <w:rPr>
          <w:rFonts w:ascii="Times New Roman" w:hAnsi="Times New Roman"/>
          <w:sz w:val="28"/>
          <w:szCs w:val="28"/>
        </w:rPr>
        <w:t>профорие</w:t>
      </w:r>
      <w:r w:rsidRPr="00A47725">
        <w:rPr>
          <w:rFonts w:ascii="Times New Roman" w:hAnsi="Times New Roman"/>
          <w:sz w:val="28"/>
          <w:szCs w:val="28"/>
        </w:rPr>
        <w:t>н</w:t>
      </w:r>
      <w:r w:rsidRPr="00A47725">
        <w:rPr>
          <w:rFonts w:ascii="Times New Roman" w:hAnsi="Times New Roman"/>
          <w:sz w:val="28"/>
          <w:szCs w:val="28"/>
        </w:rPr>
        <w:t>тацио</w:t>
      </w:r>
      <w:r>
        <w:rPr>
          <w:rFonts w:ascii="Times New Roman" w:hAnsi="Times New Roman"/>
          <w:sz w:val="28"/>
          <w:szCs w:val="28"/>
        </w:rPr>
        <w:t>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консультации с подростками, профилактика стресса при сдаче ОГЭ.</w:t>
      </w:r>
    </w:p>
    <w:p w:rsidR="00B460B7" w:rsidRPr="00A47725" w:rsidRDefault="00B460B7" w:rsidP="00B460B7">
      <w:pPr>
        <w:spacing w:after="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консультирования для определения проблемы и ее причин пр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водилась диагностика в основном с использованием проективных методов («Н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существующее животное», «Дом.</w:t>
      </w:r>
      <w:proofErr w:type="gram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Дерево. </w:t>
      </w:r>
      <w:proofErr w:type="gram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Человек», «Человек», «Домики»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тест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Люшера</w:t>
      </w:r>
      <w:proofErr w:type="spell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диагностической беседы и наблюдения. </w:t>
      </w:r>
      <w:proofErr w:type="gramEnd"/>
    </w:p>
    <w:p w:rsidR="00B460B7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60B7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</w:rPr>
      </w:pPr>
      <w:r w:rsidRPr="002265A0">
        <w:rPr>
          <w:rFonts w:ascii="Times New Roman" w:hAnsi="Times New Roman"/>
          <w:b/>
          <w:sz w:val="28"/>
          <w:szCs w:val="28"/>
          <w:u w:val="single"/>
        </w:rPr>
        <w:t>В рамках деятельности консультативной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5A0">
        <w:rPr>
          <w:rFonts w:ascii="Times New Roman" w:hAnsi="Times New Roman"/>
          <w:sz w:val="28"/>
          <w:szCs w:val="28"/>
        </w:rPr>
        <w:t>поддержки семей и д</w:t>
      </w:r>
      <w:r w:rsidRPr="002265A0">
        <w:rPr>
          <w:rFonts w:ascii="Times New Roman" w:hAnsi="Times New Roman"/>
          <w:sz w:val="28"/>
          <w:szCs w:val="28"/>
        </w:rPr>
        <w:t>е</w:t>
      </w:r>
      <w:r w:rsidRPr="002265A0">
        <w:rPr>
          <w:rFonts w:ascii="Times New Roman" w:hAnsi="Times New Roman"/>
          <w:sz w:val="28"/>
          <w:szCs w:val="28"/>
        </w:rPr>
        <w:t>тей велась работа с кандидатами, желающими принять на воспитание в свои с</w:t>
      </w:r>
      <w:r w:rsidRPr="002265A0">
        <w:rPr>
          <w:rFonts w:ascii="Times New Roman" w:hAnsi="Times New Roman"/>
          <w:sz w:val="28"/>
          <w:szCs w:val="28"/>
        </w:rPr>
        <w:t>е</w:t>
      </w:r>
      <w:r w:rsidRPr="002265A0">
        <w:rPr>
          <w:rFonts w:ascii="Times New Roman" w:hAnsi="Times New Roman"/>
          <w:sz w:val="28"/>
          <w:szCs w:val="28"/>
        </w:rPr>
        <w:t>мьи детей-сирот и детей, оставшихся без попечения родителей, детьми-сиротами, воспитанниками учреждения в период знакомства с кандидатами, на первом эт</w:t>
      </w:r>
      <w:r w:rsidRPr="002265A0">
        <w:rPr>
          <w:rFonts w:ascii="Times New Roman" w:hAnsi="Times New Roman"/>
          <w:sz w:val="28"/>
          <w:szCs w:val="28"/>
        </w:rPr>
        <w:t>а</w:t>
      </w:r>
      <w:r w:rsidRPr="002265A0">
        <w:rPr>
          <w:rFonts w:ascii="Times New Roman" w:hAnsi="Times New Roman"/>
          <w:sz w:val="28"/>
          <w:szCs w:val="28"/>
        </w:rPr>
        <w:t>пе становления семьи</w:t>
      </w:r>
      <w:r>
        <w:rPr>
          <w:rFonts w:ascii="Times New Roman" w:hAnsi="Times New Roman"/>
          <w:sz w:val="28"/>
          <w:szCs w:val="28"/>
        </w:rPr>
        <w:t>. Осуществлялось психологическое сопровождение членов замещающих семей МО «</w:t>
      </w:r>
      <w:proofErr w:type="spellStart"/>
      <w:r>
        <w:rPr>
          <w:rFonts w:ascii="Times New Roman" w:hAnsi="Times New Roman"/>
          <w:sz w:val="28"/>
          <w:szCs w:val="28"/>
        </w:rPr>
        <w:t>Тереньгульский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МО «Ульяновский район», МО «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первого года создания и кризисных семей, были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 всеобучи для замещающих семей из данных районов.</w:t>
      </w:r>
    </w:p>
    <w:p w:rsidR="00B460B7" w:rsidRPr="00A47725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Просветительская и профилактическая работа</w:t>
      </w:r>
    </w:p>
    <w:p w:rsidR="00B460B7" w:rsidRPr="00A47725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В рамках данного направления работы было проведено:</w:t>
      </w:r>
    </w:p>
    <w:p w:rsidR="00B460B7" w:rsidRPr="00A47725" w:rsidRDefault="00B460B7" w:rsidP="00B460B7">
      <w:pPr>
        <w:numPr>
          <w:ilvl w:val="0"/>
          <w:numId w:val="37"/>
        </w:numPr>
        <w:spacing w:after="200" w:line="240" w:lineRule="auto"/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 выступления перед участниками воспитательного процесса по т</w:t>
      </w:r>
      <w:r w:rsidRPr="00A47725">
        <w:rPr>
          <w:rFonts w:ascii="Times New Roman" w:hAnsi="Times New Roman"/>
          <w:sz w:val="28"/>
          <w:szCs w:val="28"/>
        </w:rPr>
        <w:t>е</w:t>
      </w:r>
      <w:r w:rsidRPr="00A47725">
        <w:rPr>
          <w:rFonts w:ascii="Times New Roman" w:hAnsi="Times New Roman"/>
          <w:sz w:val="28"/>
          <w:szCs w:val="28"/>
        </w:rPr>
        <w:t xml:space="preserve">мам: «Как помочь себе и ребенку преодолеть негативные эмоции и научиться владеть собой», «Побеги детей из детского дома. Причины и профилактика», «Способы решения конфликтных ситуаций», с предоставлением практических рекомендаций по каждой теме; </w:t>
      </w:r>
    </w:p>
    <w:p w:rsidR="00B460B7" w:rsidRPr="00A47725" w:rsidRDefault="00B460B7" w:rsidP="00B460B7">
      <w:pPr>
        <w:numPr>
          <w:ilvl w:val="0"/>
          <w:numId w:val="37"/>
        </w:numPr>
        <w:spacing w:after="200" w:line="240" w:lineRule="auto"/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 в составе совета профилактики </w:t>
      </w:r>
      <w:r>
        <w:rPr>
          <w:rFonts w:ascii="Times New Roman" w:hAnsi="Times New Roman"/>
          <w:sz w:val="28"/>
          <w:szCs w:val="28"/>
        </w:rPr>
        <w:t xml:space="preserve">и методического объединения </w:t>
      </w:r>
      <w:r w:rsidRPr="00A47725">
        <w:rPr>
          <w:rFonts w:ascii="Times New Roman" w:hAnsi="Times New Roman"/>
          <w:sz w:val="28"/>
          <w:szCs w:val="28"/>
        </w:rPr>
        <w:t>в</w:t>
      </w:r>
      <w:r w:rsidRPr="00A47725">
        <w:rPr>
          <w:rFonts w:ascii="Times New Roman" w:hAnsi="Times New Roman"/>
          <w:sz w:val="28"/>
          <w:szCs w:val="28"/>
        </w:rPr>
        <w:t>ы</w:t>
      </w:r>
      <w:r w:rsidRPr="00A47725">
        <w:rPr>
          <w:rFonts w:ascii="Times New Roman" w:hAnsi="Times New Roman"/>
          <w:sz w:val="28"/>
          <w:szCs w:val="28"/>
        </w:rPr>
        <w:t>ступления по темам: «Индивидуальный подход в воспитании трудного ребенка», «Профилактика самовольных уходов», «Как преодолеть негативные эмоции и научиться владеть собой», «Профилактика стресса при сдаче ОГЭ»</w:t>
      </w:r>
      <w:r>
        <w:rPr>
          <w:rFonts w:ascii="Times New Roman" w:hAnsi="Times New Roman"/>
          <w:sz w:val="28"/>
          <w:szCs w:val="28"/>
        </w:rPr>
        <w:t>, «Способы эффективного взаимодействия с воспитанниками».</w:t>
      </w:r>
    </w:p>
    <w:p w:rsidR="00B460B7" w:rsidRPr="00A47725" w:rsidRDefault="00B460B7" w:rsidP="00B460B7">
      <w:pPr>
        <w:numPr>
          <w:ilvl w:val="0"/>
          <w:numId w:val="37"/>
        </w:numPr>
        <w:spacing w:after="200" w:line="240" w:lineRule="auto"/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 С участниками воспитательного процесса был проведен мастер-кла</w:t>
      </w:r>
      <w:proofErr w:type="gramStart"/>
      <w:r w:rsidRPr="00A47725">
        <w:rPr>
          <w:rFonts w:ascii="Times New Roman" w:hAnsi="Times New Roman"/>
          <w:sz w:val="28"/>
          <w:szCs w:val="28"/>
        </w:rPr>
        <w:t>сс с пр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именением арт-терапевтической техники </w:t>
      </w:r>
      <w:r w:rsidRPr="00A47725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Бабочки</w:t>
      </w:r>
      <w:r w:rsidRPr="00A47725">
        <w:rPr>
          <w:rFonts w:ascii="Times New Roman" w:hAnsi="Times New Roman"/>
          <w:i/>
          <w:sz w:val="28"/>
          <w:szCs w:val="28"/>
        </w:rPr>
        <w:t>»,</w:t>
      </w:r>
      <w:r w:rsidRPr="00A47725">
        <w:rPr>
          <w:rFonts w:ascii="Times New Roman" w:hAnsi="Times New Roman"/>
          <w:sz w:val="28"/>
          <w:szCs w:val="28"/>
        </w:rPr>
        <w:t xml:space="preserve"> направленного </w:t>
      </w:r>
      <w:r w:rsidRPr="00A47725">
        <w:rPr>
          <w:rFonts w:ascii="Times New Roman" w:hAnsi="Times New Roman"/>
          <w:sz w:val="28"/>
          <w:szCs w:val="28"/>
        </w:rPr>
        <w:lastRenderedPageBreak/>
        <w:t xml:space="preserve">на сплочение коллектива, </w:t>
      </w:r>
      <w:r>
        <w:rPr>
          <w:rFonts w:ascii="Times New Roman" w:hAnsi="Times New Roman"/>
          <w:sz w:val="28"/>
          <w:szCs w:val="28"/>
        </w:rPr>
        <w:t xml:space="preserve">формирование навыков вести конструктивный диалог, умение договариваться, </w:t>
      </w:r>
      <w:r w:rsidRPr="00A47725">
        <w:rPr>
          <w:rFonts w:ascii="Times New Roman" w:hAnsi="Times New Roman"/>
          <w:sz w:val="28"/>
          <w:szCs w:val="28"/>
        </w:rPr>
        <w:t>снятие эмоционального напряжения</w:t>
      </w:r>
      <w:r>
        <w:rPr>
          <w:rFonts w:ascii="Times New Roman" w:hAnsi="Times New Roman"/>
          <w:sz w:val="28"/>
          <w:szCs w:val="28"/>
        </w:rPr>
        <w:t>.</w:t>
      </w:r>
    </w:p>
    <w:p w:rsidR="00B460B7" w:rsidRDefault="00B460B7" w:rsidP="00B460B7">
      <w:pPr>
        <w:numPr>
          <w:ilvl w:val="0"/>
          <w:numId w:val="37"/>
        </w:numPr>
        <w:spacing w:after="200" w:line="240" w:lineRule="auto"/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A47725">
        <w:rPr>
          <w:rFonts w:ascii="Times New Roman" w:hAnsi="Times New Roman"/>
          <w:sz w:val="28"/>
          <w:szCs w:val="28"/>
        </w:rPr>
        <w:t xml:space="preserve"> воспитанниками проведены беседы и беседы-практикумы с и</w:t>
      </w:r>
      <w:r w:rsidRPr="00A47725">
        <w:rPr>
          <w:rFonts w:ascii="Times New Roman" w:hAnsi="Times New Roman"/>
          <w:sz w:val="28"/>
          <w:szCs w:val="28"/>
        </w:rPr>
        <w:t>с</w:t>
      </w:r>
      <w:r w:rsidRPr="00A47725">
        <w:rPr>
          <w:rFonts w:ascii="Times New Roman" w:hAnsi="Times New Roman"/>
          <w:sz w:val="28"/>
          <w:szCs w:val="28"/>
        </w:rPr>
        <w:t xml:space="preserve">пользованием видео и </w:t>
      </w:r>
      <w:proofErr w:type="gramStart"/>
      <w:r w:rsidRPr="00A47725">
        <w:rPr>
          <w:rFonts w:ascii="Times New Roman" w:hAnsi="Times New Roman"/>
          <w:sz w:val="28"/>
          <w:szCs w:val="28"/>
        </w:rPr>
        <w:t>аудио-материалов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 по темам: «Культурный человек» (фо</w:t>
      </w:r>
      <w:r w:rsidRPr="00A47725">
        <w:rPr>
          <w:rFonts w:ascii="Times New Roman" w:hAnsi="Times New Roman"/>
          <w:sz w:val="28"/>
          <w:szCs w:val="28"/>
        </w:rPr>
        <w:t>р</w:t>
      </w:r>
      <w:r w:rsidRPr="00A47725">
        <w:rPr>
          <w:rFonts w:ascii="Times New Roman" w:hAnsi="Times New Roman"/>
          <w:sz w:val="28"/>
          <w:szCs w:val="28"/>
        </w:rPr>
        <w:t xml:space="preserve">мирование навыков социального взаимодействия и норм поведения в обществе), демонстрация фильма «Секреты манипуляции. О вреде курения», «Иван-Царевич и табакерка», «Поездка в </w:t>
      </w:r>
      <w:proofErr w:type="spellStart"/>
      <w:r w:rsidRPr="00A47725">
        <w:rPr>
          <w:rFonts w:ascii="Times New Roman" w:hAnsi="Times New Roman"/>
          <w:sz w:val="28"/>
          <w:szCs w:val="28"/>
        </w:rPr>
        <w:t>алкаторий</w:t>
      </w:r>
      <w:proofErr w:type="spellEnd"/>
      <w:r w:rsidRPr="00A47725">
        <w:rPr>
          <w:rFonts w:ascii="Times New Roman" w:hAnsi="Times New Roman"/>
          <w:sz w:val="28"/>
          <w:szCs w:val="28"/>
        </w:rPr>
        <w:t>», презентация «О вреде пассивного курения», проведено занятие с элементами тренинга, в процессе которого воспитанники создавали систему ценностей курящего и некурящего человека, «за» и «против» курения. Проведено анкетирование воспитанников с целью выявления пристр</w:t>
      </w:r>
      <w:r w:rsidRPr="00A47725">
        <w:rPr>
          <w:rFonts w:ascii="Times New Roman" w:hAnsi="Times New Roman"/>
          <w:sz w:val="28"/>
          <w:szCs w:val="28"/>
        </w:rPr>
        <w:t>а</w:t>
      </w:r>
      <w:r w:rsidRPr="00A47725">
        <w:rPr>
          <w:rFonts w:ascii="Times New Roman" w:hAnsi="Times New Roman"/>
          <w:sz w:val="28"/>
          <w:szCs w:val="28"/>
        </w:rPr>
        <w:t xml:space="preserve">стия к </w:t>
      </w:r>
      <w:proofErr w:type="spellStart"/>
      <w:r w:rsidRPr="00A4772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. </w:t>
      </w:r>
    </w:p>
    <w:p w:rsidR="00B460B7" w:rsidRPr="00A47725" w:rsidRDefault="00B460B7" w:rsidP="00B460B7">
      <w:pPr>
        <w:numPr>
          <w:ilvl w:val="0"/>
          <w:numId w:val="37"/>
        </w:numPr>
        <w:spacing w:after="200" w:line="240" w:lineRule="auto"/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формление стенда: «</w:t>
      </w:r>
      <w:r>
        <w:rPr>
          <w:rFonts w:ascii="Times New Roman" w:hAnsi="Times New Roman"/>
          <w:sz w:val="28"/>
          <w:szCs w:val="28"/>
        </w:rPr>
        <w:t>Для вас, родители</w:t>
      </w:r>
      <w:r w:rsidRPr="00A47725">
        <w:rPr>
          <w:rFonts w:ascii="Times New Roman" w:hAnsi="Times New Roman"/>
          <w:sz w:val="28"/>
          <w:szCs w:val="28"/>
        </w:rPr>
        <w:t>», «Приемным родителям» разработка рекомендаций, памяток для участников воспитательного процесса,</w:t>
      </w:r>
      <w:r w:rsidRPr="00A4772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разработан информационный буклет по профилактике суицидального поведения для родителей и воспитателей по теме: «Индикаторы суицидального риска».</w:t>
      </w:r>
    </w:p>
    <w:p w:rsidR="00B460B7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60B7" w:rsidRPr="00A47725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Организационно-методическое направление</w:t>
      </w:r>
    </w:p>
    <w:p w:rsidR="00B460B7" w:rsidRPr="00A47725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Методическая работа осуществлялась по следующим направлениям:</w:t>
      </w:r>
    </w:p>
    <w:p w:rsidR="00B460B7" w:rsidRPr="00A47725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развивающих, коррекционных занятий, конспектов бесед, просветительских выступлений. Результатами методической работы за этот п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риод стали: а) подбор, анализ и систематизация материалов для написания пр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грамм; б) составление занятий для групповой и индивидуальной коррекционно-развивающей работы;  в) создание базы диагностических методик;</w:t>
      </w:r>
    </w:p>
    <w:p w:rsidR="00B460B7" w:rsidRPr="00A47725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Обработка и анализ результатов диагностики, подготовка рекомендаций для воспитателей и администрации; </w:t>
      </w:r>
    </w:p>
    <w:p w:rsidR="00B460B7" w:rsidRPr="00A47725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литературы по проблемам развития и воспитания детей;</w:t>
      </w:r>
    </w:p>
    <w:p w:rsidR="00B460B7" w:rsidRPr="00A47725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психологических характеристик воспитанников, предста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лений для  </w:t>
      </w:r>
      <w:proofErr w:type="spellStart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ПМПк</w:t>
      </w:r>
      <w:proofErr w:type="spellEnd"/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460B7" w:rsidRPr="00A47725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рабочей плановой документации педагога-психолога;</w:t>
      </w:r>
    </w:p>
    <w:p w:rsidR="00B460B7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всероссийских и международных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конференций и семинаров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курсов повышения квалификации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целях самообразования, участие в конкурсах методических разраб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оток, всероссийских семинарах, участие в «Международной выставке ярмарке инновационных образовательных проектов 2018», публикации статей.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и проведение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бластных и районных мероприятий: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«День приемно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семьи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рамках работы консультативной службы)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«День семейного общения»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«Международный день семьи и детского телефона доверия», 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областных мероприятий в рамках областных агитпоездов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 здоровый образ жизни и здоровую счастливую семью» в МО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Ульяновский район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Сенг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район».</w:t>
      </w:r>
      <w:r w:rsidRPr="00A47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460B7" w:rsidRPr="005D27F7" w:rsidRDefault="00B460B7" w:rsidP="00B460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2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7F7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работы «Школы замещающих родителей» были проведены з</w:t>
      </w:r>
      <w:r w:rsidRPr="005D27F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D2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нятия, консультации и выданы свидетельства. </w:t>
      </w:r>
    </w:p>
    <w:p w:rsidR="00B460B7" w:rsidRPr="00A47725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lastRenderedPageBreak/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</w:t>
      </w:r>
      <w:r w:rsidRPr="00A47725">
        <w:rPr>
          <w:rFonts w:ascii="Times New Roman" w:hAnsi="Times New Roman"/>
          <w:sz w:val="28"/>
          <w:szCs w:val="28"/>
        </w:rPr>
        <w:t>а</w:t>
      </w:r>
      <w:r w:rsidRPr="00A47725">
        <w:rPr>
          <w:rFonts w:ascii="Times New Roman" w:hAnsi="Times New Roman"/>
          <w:sz w:val="28"/>
          <w:szCs w:val="28"/>
        </w:rPr>
        <w:t xml:space="preserve">ции собственной деятельности и профессионального роста в дальнейшем. </w:t>
      </w:r>
    </w:p>
    <w:p w:rsidR="00B460B7" w:rsidRPr="00A47725" w:rsidRDefault="00B460B7" w:rsidP="00B460B7">
      <w:pPr>
        <w:spacing w:after="20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Психолого-педагогическое сопровождение детей с ограниченными возможностями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Участие в работе </w:t>
      </w:r>
      <w:proofErr w:type="spellStart"/>
      <w:r w:rsidRPr="00A47725">
        <w:rPr>
          <w:rFonts w:ascii="Times New Roman" w:hAnsi="Times New Roman"/>
          <w:sz w:val="28"/>
          <w:szCs w:val="28"/>
        </w:rPr>
        <w:t>ПМПк</w:t>
      </w:r>
      <w:proofErr w:type="spellEnd"/>
      <w:r w:rsidRPr="00A47725">
        <w:rPr>
          <w:rFonts w:ascii="Times New Roman" w:hAnsi="Times New Roman"/>
          <w:sz w:val="28"/>
          <w:szCs w:val="28"/>
        </w:rPr>
        <w:t>:</w:t>
      </w:r>
    </w:p>
    <w:p w:rsidR="00B460B7" w:rsidRPr="00A47725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Исследование уровня развития познавательных процессов воспитанн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ков, имеющихся трудности в усвоении учебного материала. Исследование эм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ционально-личностных проблем воспитанников</w:t>
      </w:r>
    </w:p>
    <w:p w:rsidR="00B460B7" w:rsidRPr="00A47725" w:rsidRDefault="00B460B7" w:rsidP="00B460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Представление психолого-педагогической характеристики на ребенка.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7725">
        <w:rPr>
          <w:rFonts w:ascii="Times New Roman" w:hAnsi="Times New Roman"/>
          <w:b/>
          <w:sz w:val="28"/>
          <w:szCs w:val="28"/>
        </w:rPr>
        <w:t>Постинтернатное</w:t>
      </w:r>
      <w:proofErr w:type="spellEnd"/>
      <w:r w:rsidRPr="00A47725">
        <w:rPr>
          <w:rFonts w:ascii="Times New Roman" w:hAnsi="Times New Roman"/>
          <w:b/>
          <w:sz w:val="28"/>
          <w:szCs w:val="28"/>
        </w:rPr>
        <w:t xml:space="preserve"> сопровождение выпускников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Заполнение индивидуальных карт воспитанника детского дома, участие в разработке программы по </w:t>
      </w:r>
      <w:proofErr w:type="spellStart"/>
      <w:r w:rsidRPr="00A47725"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сопровождению. 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Проведение психодиагностики с целью изучения способностей и потре</w:t>
      </w:r>
      <w:r w:rsidRPr="00A47725">
        <w:rPr>
          <w:rFonts w:ascii="Times New Roman" w:hAnsi="Times New Roman"/>
          <w:sz w:val="28"/>
          <w:szCs w:val="28"/>
        </w:rPr>
        <w:t>б</w:t>
      </w:r>
      <w:r w:rsidRPr="00A47725">
        <w:rPr>
          <w:rFonts w:ascii="Times New Roman" w:hAnsi="Times New Roman"/>
          <w:sz w:val="28"/>
          <w:szCs w:val="28"/>
        </w:rPr>
        <w:t xml:space="preserve">ностей воспитанников выпускников по методикам: «Карта интересов </w:t>
      </w:r>
      <w:proofErr w:type="spellStart"/>
      <w:r w:rsidRPr="00A47725">
        <w:rPr>
          <w:rFonts w:ascii="Times New Roman" w:hAnsi="Times New Roman"/>
          <w:sz w:val="28"/>
          <w:szCs w:val="28"/>
        </w:rPr>
        <w:t>Голо</w:t>
      </w:r>
      <w:r w:rsidRPr="00A47725">
        <w:rPr>
          <w:rFonts w:ascii="Times New Roman" w:hAnsi="Times New Roman"/>
          <w:sz w:val="28"/>
          <w:szCs w:val="28"/>
        </w:rPr>
        <w:t>м</w:t>
      </w:r>
      <w:r w:rsidRPr="00A47725">
        <w:rPr>
          <w:rFonts w:ascii="Times New Roman" w:hAnsi="Times New Roman"/>
          <w:sz w:val="28"/>
          <w:szCs w:val="28"/>
        </w:rPr>
        <w:t>штока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», «Карта склонностей», дифференциально-диагностический опросник Е.А. Климова, опросник </w:t>
      </w:r>
      <w:proofErr w:type="spellStart"/>
      <w:r w:rsidRPr="00A47725">
        <w:rPr>
          <w:rFonts w:ascii="Times New Roman" w:hAnsi="Times New Roman"/>
          <w:sz w:val="28"/>
          <w:szCs w:val="28"/>
        </w:rPr>
        <w:t>Голланда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, «Карта интересов </w:t>
      </w:r>
      <w:proofErr w:type="spellStart"/>
      <w:r w:rsidRPr="00A47725">
        <w:rPr>
          <w:rFonts w:ascii="Times New Roman" w:hAnsi="Times New Roman"/>
          <w:sz w:val="28"/>
          <w:szCs w:val="28"/>
        </w:rPr>
        <w:t>А.Голомштока</w:t>
      </w:r>
      <w:proofErr w:type="spellEnd"/>
      <w:r w:rsidRPr="00A47725">
        <w:rPr>
          <w:rFonts w:ascii="Times New Roman" w:hAnsi="Times New Roman"/>
          <w:sz w:val="28"/>
          <w:szCs w:val="28"/>
        </w:rPr>
        <w:t>» в мод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 xml:space="preserve">фикации Г. </w:t>
      </w:r>
      <w:proofErr w:type="spellStart"/>
      <w:r w:rsidRPr="00A47725">
        <w:rPr>
          <w:rFonts w:ascii="Times New Roman" w:hAnsi="Times New Roman"/>
          <w:sz w:val="28"/>
          <w:szCs w:val="28"/>
        </w:rPr>
        <w:t>Резапкиной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«Профиль». В рамках данного направления были пр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ведены индивидуальные консультации с выпускниками по темам: «Мир пр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фессий», «Как выбрать профессию», «Мои предпочтения и возможности», «Как справиться со стрессом при сдаче ГИА», даны практические рекомендации и разработаны  памятки.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групповые и индивидуальные занятия с воспитанниками в соответствие с перспективным планом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«Поверь в себя». </w:t>
      </w:r>
    </w:p>
    <w:p w:rsidR="00B460B7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службы по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лялось тесное взаимодействие с администрацией, кураторами учебных завед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 плану, совершались выезды в учебные заведения, с целью осмотра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проживания воспитанников, оценки уровня адаптации и социализации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питанников. Педагогами-психологами и социальным педагогом проводились психодиагностические исследования, консультирование, разработка 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дации</w:t>
      </w:r>
      <w:r>
        <w:rPr>
          <w:rFonts w:ascii="Times New Roman" w:hAnsi="Times New Roman"/>
          <w:sz w:val="28"/>
          <w:szCs w:val="28"/>
        </w:rPr>
        <w:tab/>
        <w:t xml:space="preserve"> участникам образовательного процесса. </w:t>
      </w:r>
    </w:p>
    <w:p w:rsidR="00B460B7" w:rsidRPr="00A47725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725">
        <w:rPr>
          <w:rFonts w:ascii="Times New Roman" w:hAnsi="Times New Roman"/>
          <w:b/>
          <w:sz w:val="28"/>
          <w:szCs w:val="28"/>
        </w:rPr>
        <w:t>Сопровождение трудновоспитуемых воспитанников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>При работе с данной категорией воспитанников были разработаны инд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>видуальные планы работы, включающие 4 направления работы:</w:t>
      </w:r>
      <w:r w:rsidRPr="00A47725">
        <w:rPr>
          <w:rFonts w:ascii="Times New Roman" w:hAnsi="Times New Roman"/>
          <w:b/>
          <w:sz w:val="28"/>
          <w:szCs w:val="28"/>
        </w:rPr>
        <w:t xml:space="preserve">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общения подростка со сверстниками и взрослыми, </w:t>
      </w:r>
      <w:r w:rsidRPr="00A47725">
        <w:rPr>
          <w:rFonts w:ascii="Times New Roman" w:hAnsi="Times New Roman"/>
          <w:sz w:val="28"/>
          <w:szCs w:val="28"/>
        </w:rPr>
        <w:t xml:space="preserve">профилактика асоциального поведения детей, помощь в формировании здорового образа жизни, помощь в формировании социально-психологической компетентности, психологическое сопровождение </w:t>
      </w:r>
      <w:proofErr w:type="spellStart"/>
      <w:r w:rsidRPr="00A47725">
        <w:rPr>
          <w:rFonts w:ascii="Times New Roman" w:hAnsi="Times New Roman"/>
          <w:sz w:val="28"/>
          <w:szCs w:val="28"/>
        </w:rPr>
        <w:lastRenderedPageBreak/>
        <w:t>предпрофильной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 подготовки и профильного обучения, форм</w:t>
      </w:r>
      <w:r w:rsidRPr="00A47725">
        <w:rPr>
          <w:rFonts w:ascii="Times New Roman" w:hAnsi="Times New Roman"/>
          <w:sz w:val="28"/>
          <w:szCs w:val="28"/>
        </w:rPr>
        <w:t>и</w:t>
      </w:r>
      <w:r w:rsidRPr="00A47725">
        <w:rPr>
          <w:rFonts w:ascii="Times New Roman" w:hAnsi="Times New Roman"/>
          <w:sz w:val="28"/>
          <w:szCs w:val="28"/>
        </w:rPr>
        <w:t xml:space="preserve">рование ценностных ориентиров. Работа каждого направления реализовывалась посредством диагностической, коррекционно-развивающей, просветительской и профилактической видов деятельности. 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С данными воспитанниками была проведена диагностика личностных особенностей по методикам:  тест </w:t>
      </w:r>
      <w:proofErr w:type="spellStart"/>
      <w:r w:rsidRPr="00A47725">
        <w:rPr>
          <w:rFonts w:ascii="Times New Roman" w:hAnsi="Times New Roman"/>
          <w:sz w:val="28"/>
          <w:szCs w:val="28"/>
        </w:rPr>
        <w:t>Айзенка</w:t>
      </w:r>
      <w:proofErr w:type="spellEnd"/>
      <w:r w:rsidRPr="00A47725">
        <w:rPr>
          <w:rFonts w:ascii="Times New Roman" w:hAnsi="Times New Roman"/>
          <w:sz w:val="28"/>
          <w:szCs w:val="28"/>
        </w:rPr>
        <w:t xml:space="preserve">, «СОП»  Орел,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М.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Люшера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, социально-ситуативная тревожность О.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Кондаша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47725">
        <w:rPr>
          <w:rFonts w:ascii="Times New Roman" w:hAnsi="Times New Roman"/>
          <w:sz w:val="28"/>
          <w:szCs w:val="28"/>
        </w:rPr>
        <w:t xml:space="preserve">изучение способностей и потребностей по методикам: «Карта интересов </w:t>
      </w:r>
      <w:proofErr w:type="spellStart"/>
      <w:r w:rsidRPr="00A47725">
        <w:rPr>
          <w:rFonts w:ascii="Times New Roman" w:hAnsi="Times New Roman"/>
          <w:sz w:val="28"/>
          <w:szCs w:val="28"/>
        </w:rPr>
        <w:t>Голомштока</w:t>
      </w:r>
      <w:proofErr w:type="spellEnd"/>
      <w:r w:rsidRPr="00A47725">
        <w:rPr>
          <w:rFonts w:ascii="Times New Roman" w:hAnsi="Times New Roman"/>
          <w:sz w:val="28"/>
          <w:szCs w:val="28"/>
        </w:rPr>
        <w:t>», «Карта склонн</w:t>
      </w:r>
      <w:r w:rsidRPr="00A47725">
        <w:rPr>
          <w:rFonts w:ascii="Times New Roman" w:hAnsi="Times New Roman"/>
          <w:sz w:val="28"/>
          <w:szCs w:val="28"/>
        </w:rPr>
        <w:t>о</w:t>
      </w:r>
      <w:r w:rsidRPr="00A47725">
        <w:rPr>
          <w:rFonts w:ascii="Times New Roman" w:hAnsi="Times New Roman"/>
          <w:sz w:val="28"/>
          <w:szCs w:val="28"/>
        </w:rPr>
        <w:t>стей», свободно-культурный тест интеллекта, дифференциально-диагностический опросник Е.А. Климова (ДДО), методика «Профиль».</w:t>
      </w:r>
    </w:p>
    <w:p w:rsidR="00B460B7" w:rsidRPr="00A47725" w:rsidRDefault="00B460B7" w:rsidP="00B46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25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A47725">
        <w:rPr>
          <w:rFonts w:ascii="Times New Roman" w:hAnsi="Times New Roman"/>
          <w:sz w:val="28"/>
          <w:szCs w:val="28"/>
        </w:rPr>
        <w:t>консультационного</w:t>
      </w:r>
      <w:proofErr w:type="gramEnd"/>
      <w:r w:rsidRPr="00A47725">
        <w:rPr>
          <w:rFonts w:ascii="Times New Roman" w:hAnsi="Times New Roman"/>
          <w:sz w:val="28"/>
          <w:szCs w:val="28"/>
        </w:rPr>
        <w:t xml:space="preserve"> и коррекционно-развивающего направлений были проведены индивидуальные консультации по темам: 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«Я и общество», «Мир глазами агрессивного человека», «Правила </w:t>
      </w:r>
      <w:proofErr w:type="spellStart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безконфликтного</w:t>
      </w:r>
      <w:proofErr w:type="spellEnd"/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общения», </w:t>
      </w:r>
      <w:r w:rsidRPr="00A47725">
        <w:rPr>
          <w:rFonts w:ascii="Times New Roman" w:hAnsi="Times New Roman"/>
          <w:sz w:val="28"/>
          <w:szCs w:val="28"/>
          <w:lang w:eastAsia="ru-RU"/>
        </w:rPr>
        <w:t>«Как научиться управлять своими эмоциями»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, «Мои сильные и слабые стор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ны», «Способы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конфликтных ситуаций»,</w:t>
      </w:r>
      <w:r w:rsidRPr="00A47725">
        <w:rPr>
          <w:rFonts w:ascii="Times New Roman" w:hAnsi="Times New Roman"/>
          <w:sz w:val="28"/>
          <w:szCs w:val="28"/>
        </w:rPr>
        <w:t xml:space="preserve"> показ видеоролика «</w:t>
      </w:r>
      <w:proofErr w:type="gramStart"/>
      <w:r>
        <w:rPr>
          <w:rFonts w:ascii="Times New Roman" w:hAnsi="Times New Roman"/>
          <w:sz w:val="28"/>
          <w:szCs w:val="28"/>
        </w:rPr>
        <w:t>Скажи</w:t>
      </w:r>
      <w:proofErr w:type="gramEnd"/>
      <w:r>
        <w:rPr>
          <w:rFonts w:ascii="Times New Roman" w:hAnsi="Times New Roman"/>
          <w:sz w:val="28"/>
          <w:szCs w:val="28"/>
        </w:rPr>
        <w:t xml:space="preserve"> нет ПАВ</w:t>
      </w:r>
      <w:r w:rsidRPr="00A477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60B7" w:rsidRPr="00A47725" w:rsidRDefault="00B460B7" w:rsidP="00B46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работы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учебный год можно выделить 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новные проблемы, над которыми предстоит работать в следующем учебном г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ду:</w:t>
      </w:r>
    </w:p>
    <w:p w:rsidR="00B460B7" w:rsidRPr="00A47725" w:rsidRDefault="00B460B7" w:rsidP="00B460B7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групповых форм работы, напра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ленных на сплочение воспитанников в группе;</w:t>
      </w:r>
    </w:p>
    <w:p w:rsidR="00B460B7" w:rsidRPr="00A47725" w:rsidRDefault="00B460B7" w:rsidP="00B460B7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и повысить эффективность пр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водимых коррекционно-развивающих занятий на развитие познав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тельной сферы, развитие навыков самоконтроля;</w:t>
      </w:r>
    </w:p>
    <w:p w:rsidR="00B460B7" w:rsidRPr="005D27F7" w:rsidRDefault="00B460B7" w:rsidP="00B460B7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Усиление работы по профессиональному самоопред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7725">
        <w:rPr>
          <w:rFonts w:ascii="Times New Roman" w:eastAsia="Times New Roman" w:hAnsi="Times New Roman"/>
          <w:sz w:val="28"/>
          <w:szCs w:val="28"/>
          <w:lang w:eastAsia="ru-RU"/>
        </w:rPr>
        <w:t>лению воспитанников</w:t>
      </w:r>
    </w:p>
    <w:p w:rsidR="00B460B7" w:rsidRDefault="00B460B7" w:rsidP="00B460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0B7" w:rsidRDefault="00B460B7" w:rsidP="00B460B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0B7" w:rsidRPr="00C42715" w:rsidRDefault="00B460B7" w:rsidP="00B460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715">
        <w:rPr>
          <w:rFonts w:ascii="Times New Roman" w:eastAsia="Calibri" w:hAnsi="Times New Roman" w:cs="Times New Roman"/>
          <w:b/>
          <w:sz w:val="28"/>
          <w:szCs w:val="28"/>
        </w:rPr>
        <w:t>Деятельность консультативной службы поддержки семей и детей</w:t>
      </w:r>
    </w:p>
    <w:p w:rsidR="00B460B7" w:rsidRPr="00181B2F" w:rsidRDefault="00B460B7" w:rsidP="00B460B7">
      <w:pPr>
        <w:spacing w:after="200" w:line="240" w:lineRule="auto"/>
        <w:ind w:left="-227" w:firstLine="709"/>
        <w:jc w:val="both"/>
        <w:rPr>
          <w:rFonts w:ascii="Times New Roman" w:hAnsi="Times New Roman"/>
          <w:b/>
          <w:sz w:val="28"/>
          <w:szCs w:val="28"/>
        </w:rPr>
      </w:pPr>
      <w:r w:rsidRPr="00181B2F">
        <w:rPr>
          <w:rFonts w:ascii="Times New Roman" w:hAnsi="Times New Roman"/>
          <w:sz w:val="28"/>
          <w:szCs w:val="28"/>
        </w:rPr>
        <w:t>В рамках деятельности консультативной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5A0">
        <w:rPr>
          <w:rFonts w:ascii="Times New Roman" w:hAnsi="Times New Roman"/>
          <w:sz w:val="28"/>
          <w:szCs w:val="28"/>
        </w:rPr>
        <w:t>поддержки семей и детей велась работа с кандидатами, желающими принять на воспитание в свои семьи детей-сирот и детей, оставшихся без попечения родителей, детьми-сиротами, воспитанниками учреждения в период знакомства с кандидатами, на первом эт</w:t>
      </w:r>
      <w:r w:rsidRPr="002265A0">
        <w:rPr>
          <w:rFonts w:ascii="Times New Roman" w:hAnsi="Times New Roman"/>
          <w:sz w:val="28"/>
          <w:szCs w:val="28"/>
        </w:rPr>
        <w:t>а</w:t>
      </w:r>
      <w:r w:rsidRPr="002265A0">
        <w:rPr>
          <w:rFonts w:ascii="Times New Roman" w:hAnsi="Times New Roman"/>
          <w:sz w:val="28"/>
          <w:szCs w:val="28"/>
        </w:rPr>
        <w:t>пе становления семьи</w:t>
      </w:r>
      <w:r>
        <w:rPr>
          <w:rFonts w:ascii="Times New Roman" w:hAnsi="Times New Roman"/>
          <w:sz w:val="28"/>
          <w:szCs w:val="28"/>
        </w:rPr>
        <w:t>. Осуществлялось психологическое сопровождение членов замещающих семей МО «</w:t>
      </w:r>
      <w:proofErr w:type="spellStart"/>
      <w:r>
        <w:rPr>
          <w:rFonts w:ascii="Times New Roman" w:hAnsi="Times New Roman"/>
          <w:sz w:val="28"/>
          <w:szCs w:val="28"/>
        </w:rPr>
        <w:t>Тереньгульский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МО «Ульяновский район», МО «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первого года создания и кризисных семей, были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 всеобучи для замещающих семей из данных районов.</w:t>
      </w:r>
    </w:p>
    <w:p w:rsidR="00B460B7" w:rsidRPr="00A36B76" w:rsidRDefault="00B460B7" w:rsidP="00B460B7">
      <w:pPr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5B3F30">
        <w:rPr>
          <w:rFonts w:ascii="Times New Roman" w:hAnsi="Times New Roman" w:cs="Times New Roman"/>
          <w:sz w:val="28"/>
          <w:szCs w:val="28"/>
        </w:rPr>
        <w:t>В рамках осуществления отдельных полномочий по опеке и попечител</w:t>
      </w:r>
      <w:r w:rsidRPr="005B3F30">
        <w:rPr>
          <w:rFonts w:ascii="Times New Roman" w:hAnsi="Times New Roman" w:cs="Times New Roman"/>
          <w:sz w:val="28"/>
          <w:szCs w:val="28"/>
        </w:rPr>
        <w:t>ь</w:t>
      </w:r>
      <w:r w:rsidRPr="005B3F30">
        <w:rPr>
          <w:rFonts w:ascii="Times New Roman" w:hAnsi="Times New Roman" w:cs="Times New Roman"/>
          <w:sz w:val="28"/>
          <w:szCs w:val="28"/>
        </w:rPr>
        <w:t xml:space="preserve">ству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</w:t>
      </w:r>
      <w:r w:rsidRPr="005B3F30">
        <w:rPr>
          <w:rFonts w:ascii="Times New Roman" w:hAnsi="Times New Roman" w:cs="Times New Roman"/>
          <w:sz w:val="28"/>
          <w:szCs w:val="28"/>
        </w:rPr>
        <w:t>специалистами консультативной слу</w:t>
      </w:r>
      <w:r w:rsidRPr="005B3F30">
        <w:rPr>
          <w:rFonts w:ascii="Times New Roman" w:hAnsi="Times New Roman" w:cs="Times New Roman"/>
          <w:sz w:val="28"/>
          <w:szCs w:val="28"/>
        </w:rPr>
        <w:t>ж</w:t>
      </w:r>
      <w:r w:rsidRPr="005B3F30">
        <w:rPr>
          <w:rFonts w:ascii="Times New Roman" w:hAnsi="Times New Roman" w:cs="Times New Roman"/>
          <w:sz w:val="28"/>
          <w:szCs w:val="28"/>
        </w:rPr>
        <w:t>бы поддержки семей и детей проводится работа по подготовке кандидатов в з</w:t>
      </w:r>
      <w:r w:rsidRPr="005B3F30">
        <w:rPr>
          <w:rFonts w:ascii="Times New Roman" w:hAnsi="Times New Roman" w:cs="Times New Roman"/>
          <w:sz w:val="28"/>
          <w:szCs w:val="28"/>
        </w:rPr>
        <w:t>а</w:t>
      </w:r>
      <w:r w:rsidRPr="005B3F30">
        <w:rPr>
          <w:rFonts w:ascii="Times New Roman" w:hAnsi="Times New Roman" w:cs="Times New Roman"/>
          <w:sz w:val="28"/>
          <w:szCs w:val="28"/>
        </w:rPr>
        <w:t xml:space="preserve">мещающие родители в Школе замещающих родителей, здесь же кандидаты проходят комплексную </w:t>
      </w:r>
      <w:r>
        <w:rPr>
          <w:rFonts w:ascii="Times New Roman" w:hAnsi="Times New Roman" w:cs="Times New Roman"/>
          <w:sz w:val="28"/>
          <w:szCs w:val="28"/>
        </w:rPr>
        <w:t xml:space="preserve">диагностику </w:t>
      </w:r>
      <w:r w:rsidRPr="005B3F30">
        <w:rPr>
          <w:rFonts w:ascii="Times New Roman" w:hAnsi="Times New Roman" w:cs="Times New Roman"/>
          <w:sz w:val="28"/>
          <w:szCs w:val="28"/>
        </w:rPr>
        <w:t>на лицензионном оборудовании «</w:t>
      </w:r>
      <w:proofErr w:type="spellStart"/>
      <w:r w:rsidRPr="005B3F30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5B3F30">
        <w:rPr>
          <w:rFonts w:ascii="Times New Roman" w:hAnsi="Times New Roman" w:cs="Times New Roman"/>
          <w:sz w:val="28"/>
          <w:szCs w:val="28"/>
        </w:rPr>
        <w:t xml:space="preserve">». Обучение в Школе замещающих </w:t>
      </w:r>
      <w:r w:rsidRPr="005B3F30">
        <w:rPr>
          <w:rFonts w:ascii="Times New Roman" w:hAnsi="Times New Roman" w:cs="Times New Roman"/>
          <w:sz w:val="28"/>
          <w:szCs w:val="28"/>
        </w:rPr>
        <w:lastRenderedPageBreak/>
        <w:t>родителей и пров</w:t>
      </w:r>
      <w:r>
        <w:rPr>
          <w:rFonts w:ascii="Times New Roman" w:hAnsi="Times New Roman" w:cs="Times New Roman"/>
          <w:sz w:val="28"/>
          <w:szCs w:val="28"/>
        </w:rPr>
        <w:t xml:space="preserve">одимая </w:t>
      </w:r>
      <w:r w:rsidRPr="005B3F3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агностика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тщательнее </w:t>
      </w:r>
      <w:r w:rsidRPr="005B3F30">
        <w:rPr>
          <w:rFonts w:ascii="Times New Roman" w:hAnsi="Times New Roman" w:cs="Times New Roman"/>
          <w:sz w:val="28"/>
          <w:szCs w:val="28"/>
        </w:rPr>
        <w:t xml:space="preserve">провести отбор кандидатов в замещающие родители, а </w:t>
      </w:r>
      <w:proofErr w:type="gramStart"/>
      <w:r w:rsidRPr="005B3F3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B3F30">
        <w:rPr>
          <w:rFonts w:ascii="Times New Roman" w:hAnsi="Times New Roman" w:cs="Times New Roman"/>
          <w:sz w:val="28"/>
          <w:szCs w:val="28"/>
        </w:rPr>
        <w:t xml:space="preserve"> в последствии  создать благоприятные условия для адаптации ребёнка – сироты в новой семье. </w:t>
      </w:r>
      <w:r w:rsidRPr="00A36B76">
        <w:rPr>
          <w:rFonts w:ascii="Times New Roman" w:hAnsi="Times New Roman" w:cs="Times New Roman"/>
          <w:sz w:val="28"/>
        </w:rPr>
        <w:t>За 1 полугодие 201</w:t>
      </w:r>
      <w:r>
        <w:rPr>
          <w:rFonts w:ascii="Times New Roman" w:hAnsi="Times New Roman" w:cs="Times New Roman"/>
          <w:sz w:val="28"/>
        </w:rPr>
        <w:t>8</w:t>
      </w:r>
      <w:r w:rsidRPr="00A36B76">
        <w:rPr>
          <w:rFonts w:ascii="Times New Roman" w:hAnsi="Times New Roman" w:cs="Times New Roman"/>
          <w:sz w:val="28"/>
        </w:rPr>
        <w:t xml:space="preserve"> г обучение прошли 3 организованных группы Школы замещающих родителей.</w:t>
      </w:r>
    </w:p>
    <w:p w:rsidR="00B460B7" w:rsidRPr="005B3F30" w:rsidRDefault="00B460B7" w:rsidP="00B460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6B76">
        <w:rPr>
          <w:rFonts w:ascii="Times New Roman" w:hAnsi="Times New Roman" w:cs="Times New Roman"/>
          <w:sz w:val="28"/>
          <w:szCs w:val="28"/>
        </w:rPr>
        <w:t xml:space="preserve">Работа специалистов ведётся в соответствии с программой, утвержденной </w:t>
      </w:r>
      <w:r w:rsidRPr="005B3F30">
        <w:rPr>
          <w:rFonts w:ascii="Times New Roman" w:hAnsi="Times New Roman" w:cs="Times New Roman"/>
          <w:sz w:val="28"/>
          <w:szCs w:val="28"/>
        </w:rPr>
        <w:t>распоряжением Министерства здравоохранения и социального развития Уль</w:t>
      </w:r>
      <w:r w:rsidRPr="005B3F30">
        <w:rPr>
          <w:rFonts w:ascii="Times New Roman" w:hAnsi="Times New Roman" w:cs="Times New Roman"/>
          <w:sz w:val="28"/>
          <w:szCs w:val="28"/>
        </w:rPr>
        <w:t>я</w:t>
      </w:r>
      <w:r w:rsidRPr="005B3F30">
        <w:rPr>
          <w:rFonts w:ascii="Times New Roman" w:hAnsi="Times New Roman" w:cs="Times New Roman"/>
          <w:sz w:val="28"/>
          <w:szCs w:val="28"/>
        </w:rPr>
        <w:t>новской области, разработанной Ульяновским институтом повышения квал</w:t>
      </w:r>
      <w:r w:rsidRPr="005B3F30">
        <w:rPr>
          <w:rFonts w:ascii="Times New Roman" w:hAnsi="Times New Roman" w:cs="Times New Roman"/>
          <w:sz w:val="28"/>
          <w:szCs w:val="28"/>
        </w:rPr>
        <w:t>и</w:t>
      </w:r>
      <w:r w:rsidRPr="005B3F30">
        <w:rPr>
          <w:rFonts w:ascii="Times New Roman" w:hAnsi="Times New Roman" w:cs="Times New Roman"/>
          <w:sz w:val="28"/>
          <w:szCs w:val="28"/>
        </w:rPr>
        <w:t>фикации и переподготовки работников обр</w:t>
      </w:r>
      <w:r>
        <w:rPr>
          <w:rFonts w:ascii="Times New Roman" w:hAnsi="Times New Roman" w:cs="Times New Roman"/>
          <w:sz w:val="28"/>
          <w:szCs w:val="28"/>
        </w:rPr>
        <w:t xml:space="preserve">азования. Программа рассчитана </w:t>
      </w:r>
      <w:r w:rsidRPr="005B3F30">
        <w:rPr>
          <w:rFonts w:ascii="Times New Roman" w:hAnsi="Times New Roman" w:cs="Times New Roman"/>
          <w:sz w:val="28"/>
          <w:szCs w:val="28"/>
        </w:rPr>
        <w:t>на 36 час</w:t>
      </w:r>
      <w:r>
        <w:rPr>
          <w:rFonts w:ascii="Times New Roman" w:hAnsi="Times New Roman" w:cs="Times New Roman"/>
          <w:sz w:val="28"/>
          <w:szCs w:val="28"/>
        </w:rPr>
        <w:t xml:space="preserve">ов, состоит из 3 модулей.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</w:t>
      </w:r>
      <w:r w:rsidRPr="005B3F30">
        <w:rPr>
          <w:rFonts w:ascii="Times New Roman" w:hAnsi="Times New Roman" w:cs="Times New Roman"/>
          <w:sz w:val="28"/>
          <w:szCs w:val="28"/>
        </w:rPr>
        <w:t xml:space="preserve"> и методы работы с будущими родит</w:t>
      </w:r>
      <w:r w:rsidRPr="005B3F30">
        <w:rPr>
          <w:rFonts w:ascii="Times New Roman" w:hAnsi="Times New Roman" w:cs="Times New Roman"/>
          <w:sz w:val="28"/>
          <w:szCs w:val="28"/>
        </w:rPr>
        <w:t>е</w:t>
      </w:r>
      <w:r w:rsidRPr="005B3F30">
        <w:rPr>
          <w:rFonts w:ascii="Times New Roman" w:hAnsi="Times New Roman" w:cs="Times New Roman"/>
          <w:sz w:val="28"/>
          <w:szCs w:val="28"/>
        </w:rPr>
        <w:t>лями разнообразны (семинары, тренинги, мастер-классы, игровые, интеракти</w:t>
      </w:r>
      <w:r w:rsidRPr="005B3F30">
        <w:rPr>
          <w:rFonts w:ascii="Times New Roman" w:hAnsi="Times New Roman" w:cs="Times New Roman"/>
          <w:sz w:val="28"/>
          <w:szCs w:val="28"/>
        </w:rPr>
        <w:t>в</w:t>
      </w:r>
      <w:r w:rsidRPr="005B3F30">
        <w:rPr>
          <w:rFonts w:ascii="Times New Roman" w:hAnsi="Times New Roman" w:cs="Times New Roman"/>
          <w:sz w:val="28"/>
          <w:szCs w:val="28"/>
        </w:rPr>
        <w:t>ные, консультативные, диагностика) Также специалистами ведутся статистич</w:t>
      </w:r>
      <w:r w:rsidRPr="005B3F30">
        <w:rPr>
          <w:rFonts w:ascii="Times New Roman" w:hAnsi="Times New Roman" w:cs="Times New Roman"/>
          <w:sz w:val="28"/>
          <w:szCs w:val="28"/>
        </w:rPr>
        <w:t>е</w:t>
      </w:r>
      <w:r w:rsidRPr="005B3F30">
        <w:rPr>
          <w:rFonts w:ascii="Times New Roman" w:hAnsi="Times New Roman" w:cs="Times New Roman"/>
          <w:sz w:val="28"/>
          <w:szCs w:val="28"/>
        </w:rPr>
        <w:t xml:space="preserve">ские опросы о принятии ребёнка в семью. </w:t>
      </w:r>
      <w:proofErr w:type="gramEnd"/>
    </w:p>
    <w:p w:rsidR="00B460B7" w:rsidRPr="005B3F30" w:rsidRDefault="00B460B7" w:rsidP="00B4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Ежеквартально проводится мониторинг деятельности специалистов: уч</w:t>
      </w:r>
      <w:r w:rsidRPr="005B3F30">
        <w:rPr>
          <w:rFonts w:ascii="Times New Roman" w:hAnsi="Times New Roman" w:cs="Times New Roman"/>
          <w:sz w:val="28"/>
          <w:szCs w:val="28"/>
        </w:rPr>
        <w:t>и</w:t>
      </w:r>
      <w:r w:rsidRPr="005B3F30">
        <w:rPr>
          <w:rFonts w:ascii="Times New Roman" w:hAnsi="Times New Roman" w:cs="Times New Roman"/>
          <w:sz w:val="28"/>
          <w:szCs w:val="28"/>
        </w:rPr>
        <w:t>тывается количество семей, которым оказана психолого-педагогическая, соц</w:t>
      </w:r>
      <w:r w:rsidRPr="005B3F30">
        <w:rPr>
          <w:rFonts w:ascii="Times New Roman" w:hAnsi="Times New Roman" w:cs="Times New Roman"/>
          <w:sz w:val="28"/>
          <w:szCs w:val="28"/>
        </w:rPr>
        <w:t>и</w:t>
      </w:r>
      <w:r w:rsidRPr="005B3F30">
        <w:rPr>
          <w:rFonts w:ascii="Times New Roman" w:hAnsi="Times New Roman" w:cs="Times New Roman"/>
          <w:sz w:val="28"/>
          <w:szCs w:val="28"/>
        </w:rPr>
        <w:t>ально-правовая и психолог</w:t>
      </w:r>
      <w:r>
        <w:rPr>
          <w:rFonts w:ascii="Times New Roman" w:hAnsi="Times New Roman" w:cs="Times New Roman"/>
          <w:sz w:val="28"/>
          <w:szCs w:val="28"/>
        </w:rPr>
        <w:t xml:space="preserve">о-медицинская помощь, при этом </w:t>
      </w:r>
      <w:r w:rsidRPr="005B3F30">
        <w:rPr>
          <w:rFonts w:ascii="Times New Roman" w:hAnsi="Times New Roman" w:cs="Times New Roman"/>
          <w:sz w:val="28"/>
          <w:szCs w:val="28"/>
        </w:rPr>
        <w:t>пристальное вн</w:t>
      </w:r>
      <w:r w:rsidRPr="005B3F30">
        <w:rPr>
          <w:rFonts w:ascii="Times New Roman" w:hAnsi="Times New Roman" w:cs="Times New Roman"/>
          <w:sz w:val="28"/>
          <w:szCs w:val="28"/>
        </w:rPr>
        <w:t>и</w:t>
      </w:r>
      <w:r w:rsidRPr="005B3F30">
        <w:rPr>
          <w:rFonts w:ascii="Times New Roman" w:hAnsi="Times New Roman" w:cs="Times New Roman"/>
          <w:sz w:val="28"/>
          <w:szCs w:val="28"/>
        </w:rPr>
        <w:t>мание уделяется движению числа кризисных замещающих семей,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сопровождении,</w:t>
      </w:r>
      <w:r w:rsidRPr="005B3F30">
        <w:rPr>
          <w:rFonts w:ascii="Times New Roman" w:hAnsi="Times New Roman" w:cs="Times New Roman"/>
          <w:sz w:val="28"/>
          <w:szCs w:val="28"/>
        </w:rPr>
        <w:t xml:space="preserve"> замещающих семей первого года создания. Учит</w:t>
      </w:r>
      <w:r>
        <w:rPr>
          <w:rFonts w:ascii="Times New Roman" w:hAnsi="Times New Roman" w:cs="Times New Roman"/>
          <w:sz w:val="28"/>
          <w:szCs w:val="28"/>
        </w:rPr>
        <w:t xml:space="preserve">ываются </w:t>
      </w:r>
      <w:r w:rsidRPr="005B3F30">
        <w:rPr>
          <w:rFonts w:ascii="Times New Roman" w:hAnsi="Times New Roman" w:cs="Times New Roman"/>
          <w:sz w:val="28"/>
          <w:szCs w:val="28"/>
        </w:rPr>
        <w:t xml:space="preserve">виды деятельности специалистов: диагностика, консультации, </w:t>
      </w:r>
      <w:proofErr w:type="spellStart"/>
      <w:r w:rsidRPr="005B3F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нятия. За первое полугодие </w:t>
      </w:r>
      <w:r w:rsidRPr="005B3F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3F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460B7" w:rsidRPr="005B3F30" w:rsidRDefault="00B460B7" w:rsidP="00B460B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F30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B460B7" w:rsidRPr="00B460B7" w:rsidRDefault="00B460B7" w:rsidP="00B460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B7">
        <w:rPr>
          <w:rFonts w:ascii="Times New Roman" w:hAnsi="Times New Roman" w:cs="Times New Roman"/>
          <w:b/>
          <w:sz w:val="28"/>
          <w:szCs w:val="28"/>
        </w:rPr>
        <w:t>Деятельность специалистов по сопровождению семей и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кандидатов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диагностирований</w:t>
            </w:r>
            <w:proofErr w:type="spell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 семей 1-го года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 семей, испытывающих проблемы в воспитании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 кризисных семей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семей1-го года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семей, испытывающих проблемы в воспитании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кризисных семей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диагностирований</w:t>
            </w:r>
            <w:proofErr w:type="spell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семей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количество коррекционно-развивающих занятий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кровных  семей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 ребенку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</w:t>
            </w:r>
            <w:proofErr w:type="spell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proofErr w:type="spell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детско-род</w:t>
            </w:r>
            <w:proofErr w:type="gram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. отношений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60B7" w:rsidRPr="00B460B7" w:rsidTr="00143E69">
        <w:tc>
          <w:tcPr>
            <w:tcW w:w="6912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коррекц-разв</w:t>
            </w:r>
            <w:proofErr w:type="spellEnd"/>
            <w:r w:rsidRPr="00B460B7">
              <w:rPr>
                <w:rFonts w:ascii="Times New Roman" w:hAnsi="Times New Roman" w:cs="Times New Roman"/>
                <w:sz w:val="24"/>
                <w:szCs w:val="24"/>
              </w:rPr>
              <w:t>. занятий с ребенком</w:t>
            </w:r>
          </w:p>
        </w:tc>
        <w:tc>
          <w:tcPr>
            <w:tcW w:w="2659" w:type="dxa"/>
          </w:tcPr>
          <w:p w:rsidR="00B460B7" w:rsidRPr="00B460B7" w:rsidRDefault="00B460B7" w:rsidP="0014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B460B7" w:rsidRPr="00B460B7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Pr="00B460B7" w:rsidRDefault="00B460B7" w:rsidP="00B4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C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B3F30">
        <w:rPr>
          <w:rFonts w:ascii="Times New Roman" w:hAnsi="Times New Roman" w:cs="Times New Roman"/>
          <w:sz w:val="28"/>
          <w:szCs w:val="28"/>
        </w:rPr>
        <w:t>Контингент обращения в консультативную службу: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 xml:space="preserve">кризисные </w:t>
      </w:r>
      <w:proofErr w:type="gramStart"/>
      <w:r w:rsidRPr="005B3F30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5B3F30">
        <w:rPr>
          <w:rFonts w:ascii="Times New Roman" w:hAnsi="Times New Roman" w:cs="Times New Roman"/>
          <w:sz w:val="28"/>
          <w:szCs w:val="28"/>
        </w:rPr>
        <w:t xml:space="preserve"> состоящие в органах опеки-попечительства;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>семьи первого года создания;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>замещающие семьи;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 xml:space="preserve">кровные </w:t>
      </w:r>
      <w:proofErr w:type="gramStart"/>
      <w:r w:rsidRPr="005B3F30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5B3F30">
        <w:rPr>
          <w:rFonts w:ascii="Times New Roman" w:hAnsi="Times New Roman" w:cs="Times New Roman"/>
          <w:sz w:val="28"/>
          <w:szCs w:val="28"/>
        </w:rPr>
        <w:t xml:space="preserve"> испытывающие трудности в воспитании детей;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спорные вопросы (</w:t>
      </w:r>
      <w:r w:rsidRPr="005B3F30">
        <w:rPr>
          <w:rFonts w:ascii="Times New Roman" w:hAnsi="Times New Roman" w:cs="Times New Roman"/>
          <w:sz w:val="28"/>
          <w:szCs w:val="28"/>
        </w:rPr>
        <w:t>по судам);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>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F30">
        <w:rPr>
          <w:rFonts w:ascii="Times New Roman" w:hAnsi="Times New Roman" w:cs="Times New Roman"/>
          <w:sz w:val="28"/>
          <w:szCs w:val="28"/>
        </w:rPr>
        <w:t xml:space="preserve"> желающие восстановиться в родительских правах;</w:t>
      </w:r>
    </w:p>
    <w:p w:rsidR="00B460B7" w:rsidRPr="005B3F30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F30">
        <w:rPr>
          <w:rFonts w:ascii="Times New Roman" w:hAnsi="Times New Roman" w:cs="Times New Roman"/>
          <w:sz w:val="28"/>
          <w:szCs w:val="28"/>
        </w:rPr>
        <w:t>•</w:t>
      </w:r>
      <w:r w:rsidRPr="005B3F30">
        <w:rPr>
          <w:rFonts w:ascii="Times New Roman" w:hAnsi="Times New Roman" w:cs="Times New Roman"/>
          <w:sz w:val="28"/>
          <w:szCs w:val="28"/>
        </w:rPr>
        <w:tab/>
        <w:t>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F30">
        <w:rPr>
          <w:rFonts w:ascii="Times New Roman" w:hAnsi="Times New Roman" w:cs="Times New Roman"/>
          <w:sz w:val="28"/>
          <w:szCs w:val="28"/>
        </w:rPr>
        <w:t xml:space="preserve"> желающие взять в семью ребенка из организаций для детей сирот и детей, оставшихся без попечения родителей, а также воспитанники и выпус</w:t>
      </w:r>
      <w:r w:rsidRPr="005B3F30">
        <w:rPr>
          <w:rFonts w:ascii="Times New Roman" w:hAnsi="Times New Roman" w:cs="Times New Roman"/>
          <w:sz w:val="28"/>
          <w:szCs w:val="28"/>
        </w:rPr>
        <w:t>к</w:t>
      </w:r>
      <w:r w:rsidRPr="005B3F30">
        <w:rPr>
          <w:rFonts w:ascii="Times New Roman" w:hAnsi="Times New Roman" w:cs="Times New Roman"/>
          <w:sz w:val="28"/>
          <w:szCs w:val="28"/>
        </w:rPr>
        <w:t>ники организаций для детей сирот и детей, оставшихся без попечения родит</w:t>
      </w:r>
      <w:r w:rsidRPr="005B3F30">
        <w:rPr>
          <w:rFonts w:ascii="Times New Roman" w:hAnsi="Times New Roman" w:cs="Times New Roman"/>
          <w:sz w:val="28"/>
          <w:szCs w:val="28"/>
        </w:rPr>
        <w:t>е</w:t>
      </w:r>
      <w:r w:rsidRPr="005B3F30">
        <w:rPr>
          <w:rFonts w:ascii="Times New Roman" w:hAnsi="Times New Roman" w:cs="Times New Roman"/>
          <w:sz w:val="28"/>
          <w:szCs w:val="28"/>
        </w:rPr>
        <w:t>лей.</w:t>
      </w:r>
    </w:p>
    <w:p w:rsidR="00B460B7" w:rsidRPr="00364B8F" w:rsidRDefault="00B460B7" w:rsidP="00B460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B8F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B460B7" w:rsidRPr="00B460B7" w:rsidRDefault="00B460B7" w:rsidP="00B4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B7">
        <w:rPr>
          <w:rFonts w:ascii="Times New Roman" w:hAnsi="Times New Roman" w:cs="Times New Roman"/>
          <w:b/>
          <w:sz w:val="28"/>
          <w:szCs w:val="28"/>
        </w:rPr>
        <w:t>Семейное устройство воспитанников: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418"/>
        <w:gridCol w:w="1672"/>
        <w:gridCol w:w="1134"/>
      </w:tblGrid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/>
                <w:sz w:val="24"/>
                <w:szCs w:val="24"/>
              </w:rPr>
              <w:t>Устройство воспитанников в приемную семью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/>
                <w:sz w:val="24"/>
                <w:szCs w:val="24"/>
              </w:rPr>
              <w:t>Количество детей, устр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енных в семьи родственн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B7">
              <w:rPr>
                <w:rFonts w:ascii="Times New Roman" w:hAnsi="Times New Roman"/>
                <w:sz w:val="24"/>
                <w:szCs w:val="24"/>
              </w:rPr>
              <w:t>Количество детей, во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з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вращенных в кровные семьи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/>
                <w:sz w:val="24"/>
                <w:szCs w:val="24"/>
              </w:rPr>
            </w:pPr>
            <w:r w:rsidRPr="00B460B7">
              <w:rPr>
                <w:rFonts w:ascii="Times New Roman" w:hAnsi="Times New Roman"/>
                <w:sz w:val="24"/>
                <w:szCs w:val="24"/>
              </w:rPr>
              <w:t>Количество детей, поддержива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ю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щих постоя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ный контакт с родителями (близкими родственн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ками);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/>
                <w:sz w:val="24"/>
                <w:szCs w:val="24"/>
              </w:rPr>
            </w:pPr>
            <w:r w:rsidRPr="00B460B7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ство детей, го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с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тивших в гост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вых с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0B7">
              <w:rPr>
                <w:rFonts w:ascii="Times New Roman" w:hAnsi="Times New Roman"/>
                <w:sz w:val="24"/>
                <w:szCs w:val="24"/>
              </w:rPr>
              <w:t>мьях</w:t>
            </w:r>
          </w:p>
        </w:tc>
      </w:tr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0B7" w:rsidRPr="00B460B7" w:rsidTr="00143E69">
        <w:tc>
          <w:tcPr>
            <w:tcW w:w="1696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2018г. (м</w:t>
            </w: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сяцев)</w:t>
            </w:r>
          </w:p>
        </w:tc>
        <w:tc>
          <w:tcPr>
            <w:tcW w:w="1843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460B7" w:rsidRPr="00B460B7" w:rsidRDefault="00B460B7" w:rsidP="0014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460B7" w:rsidRPr="00B460B7" w:rsidRDefault="00B460B7" w:rsidP="00B4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Pr="005B3F30" w:rsidRDefault="00B460B7" w:rsidP="00B4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B7">
        <w:rPr>
          <w:rFonts w:ascii="Times New Roman" w:hAnsi="Times New Roman" w:cs="Times New Roman"/>
          <w:sz w:val="28"/>
          <w:szCs w:val="28"/>
        </w:rPr>
        <w:lastRenderedPageBreak/>
        <w:t>Основной проблемой устройства воспитанников ОГКУ «Ивановский де</w:t>
      </w:r>
      <w:r w:rsidRPr="00B460B7">
        <w:rPr>
          <w:rFonts w:ascii="Times New Roman" w:hAnsi="Times New Roman" w:cs="Times New Roman"/>
          <w:sz w:val="28"/>
          <w:szCs w:val="28"/>
        </w:rPr>
        <w:t>т</w:t>
      </w:r>
      <w:r w:rsidRPr="00B460B7">
        <w:rPr>
          <w:rFonts w:ascii="Times New Roman" w:hAnsi="Times New Roman" w:cs="Times New Roman"/>
          <w:sz w:val="28"/>
          <w:szCs w:val="28"/>
        </w:rPr>
        <w:t xml:space="preserve">ский дом им. </w:t>
      </w:r>
      <w:proofErr w:type="spellStart"/>
      <w:r w:rsidRPr="00B460B7"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 w:rsidRPr="00B460B7">
        <w:rPr>
          <w:rFonts w:ascii="Times New Roman" w:hAnsi="Times New Roman" w:cs="Times New Roman"/>
          <w:sz w:val="28"/>
          <w:szCs w:val="28"/>
        </w:rPr>
        <w:t xml:space="preserve"> - Центр патриотического </w:t>
      </w:r>
      <w:r w:rsidRPr="005B3F30">
        <w:rPr>
          <w:rFonts w:ascii="Times New Roman" w:hAnsi="Times New Roman" w:cs="Times New Roman"/>
          <w:sz w:val="28"/>
          <w:szCs w:val="28"/>
        </w:rPr>
        <w:t>воспитания» в приёмные семьи является то, что возраст воспитанн</w:t>
      </w:r>
      <w:r w:rsidRPr="00FA4993">
        <w:rPr>
          <w:rFonts w:ascii="Times New Roman" w:hAnsi="Times New Roman" w:cs="Times New Roman"/>
          <w:sz w:val="28"/>
          <w:szCs w:val="28"/>
        </w:rPr>
        <w:t xml:space="preserve">иков 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A4993">
        <w:rPr>
          <w:rFonts w:ascii="Times New Roman" w:hAnsi="Times New Roman" w:cs="Times New Roman"/>
          <w:sz w:val="28"/>
          <w:szCs w:val="28"/>
        </w:rPr>
        <w:t xml:space="preserve">% – подростковый, а также около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FA4993">
        <w:rPr>
          <w:rFonts w:ascii="Times New Roman" w:hAnsi="Times New Roman" w:cs="Times New Roman"/>
          <w:sz w:val="28"/>
          <w:szCs w:val="28"/>
        </w:rPr>
        <w:t>% составляют дети с ограниченными</w:t>
      </w:r>
      <w:r w:rsidRPr="005B3F30">
        <w:rPr>
          <w:rFonts w:ascii="Times New Roman" w:hAnsi="Times New Roman" w:cs="Times New Roman"/>
          <w:sz w:val="28"/>
          <w:szCs w:val="28"/>
        </w:rPr>
        <w:t xml:space="preserve"> возможностями здоровья. </w:t>
      </w:r>
    </w:p>
    <w:p w:rsidR="00B460B7" w:rsidRPr="001E3DB7" w:rsidRDefault="00B460B7" w:rsidP="00B46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B7">
        <w:rPr>
          <w:rFonts w:ascii="Times New Roman" w:hAnsi="Times New Roman" w:cs="Times New Roman"/>
          <w:sz w:val="28"/>
          <w:szCs w:val="28"/>
        </w:rPr>
        <w:t>Случаев возвратов наших воспитанников, воспитывающихся в замеща</w:t>
      </w:r>
      <w:r w:rsidRPr="001E3DB7">
        <w:rPr>
          <w:rFonts w:ascii="Times New Roman" w:hAnsi="Times New Roman" w:cs="Times New Roman"/>
          <w:sz w:val="28"/>
          <w:szCs w:val="28"/>
        </w:rPr>
        <w:t>ю</w:t>
      </w:r>
      <w:r w:rsidRPr="001E3DB7">
        <w:rPr>
          <w:rFonts w:ascii="Times New Roman" w:hAnsi="Times New Roman" w:cs="Times New Roman"/>
          <w:sz w:val="28"/>
          <w:szCs w:val="28"/>
        </w:rPr>
        <w:t xml:space="preserve">щих семьях отсутствуют, </w:t>
      </w:r>
      <w:proofErr w:type="gramStart"/>
      <w:r w:rsidRPr="001E3DB7">
        <w:rPr>
          <w:rFonts w:ascii="Times New Roman" w:hAnsi="Times New Roman" w:cs="Times New Roman"/>
          <w:sz w:val="28"/>
          <w:szCs w:val="28"/>
        </w:rPr>
        <w:t>кризисные семьи, обратившиеся в службу имеют</w:t>
      </w:r>
      <w:proofErr w:type="gramEnd"/>
      <w:r w:rsidRPr="001E3DB7">
        <w:rPr>
          <w:rFonts w:ascii="Times New Roman" w:hAnsi="Times New Roman" w:cs="Times New Roman"/>
          <w:sz w:val="28"/>
          <w:szCs w:val="28"/>
        </w:rPr>
        <w:t xml:space="preserve"> п</w:t>
      </w:r>
      <w:r w:rsidRPr="001E3DB7">
        <w:rPr>
          <w:rFonts w:ascii="Times New Roman" w:hAnsi="Times New Roman" w:cs="Times New Roman"/>
          <w:sz w:val="28"/>
          <w:szCs w:val="28"/>
        </w:rPr>
        <w:t>о</w:t>
      </w:r>
      <w:r w:rsidRPr="001E3DB7">
        <w:rPr>
          <w:rFonts w:ascii="Times New Roman" w:hAnsi="Times New Roman" w:cs="Times New Roman"/>
          <w:sz w:val="28"/>
          <w:szCs w:val="28"/>
        </w:rPr>
        <w:t>ложительную динамику развития, в целом можно сделать вывод, что проведё</w:t>
      </w:r>
      <w:r w:rsidRPr="001E3DB7">
        <w:rPr>
          <w:rFonts w:ascii="Times New Roman" w:hAnsi="Times New Roman" w:cs="Times New Roman"/>
          <w:sz w:val="28"/>
          <w:szCs w:val="28"/>
        </w:rPr>
        <w:t>н</w:t>
      </w:r>
      <w:r w:rsidRPr="001E3DB7">
        <w:rPr>
          <w:rFonts w:ascii="Times New Roman" w:hAnsi="Times New Roman" w:cs="Times New Roman"/>
          <w:sz w:val="28"/>
          <w:szCs w:val="28"/>
        </w:rPr>
        <w:t>ная за отчётный период работа с семьями была достаточно эффективной и по</w:t>
      </w:r>
      <w:r w:rsidRPr="001E3DB7">
        <w:rPr>
          <w:rFonts w:ascii="Times New Roman" w:hAnsi="Times New Roman" w:cs="Times New Roman"/>
          <w:sz w:val="28"/>
          <w:szCs w:val="28"/>
        </w:rPr>
        <w:t>з</w:t>
      </w:r>
      <w:r w:rsidRPr="001E3DB7">
        <w:rPr>
          <w:rFonts w:ascii="Times New Roman" w:hAnsi="Times New Roman" w:cs="Times New Roman"/>
          <w:sz w:val="28"/>
          <w:szCs w:val="28"/>
        </w:rPr>
        <w:t>волила решить поставленные задачи.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сопровождение</w:t>
      </w:r>
    </w:p>
    <w:p w:rsidR="00B460B7" w:rsidRDefault="00B460B7" w:rsidP="00B46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воспитанников и выпускников </w:t>
      </w:r>
      <w:r w:rsidRPr="001326FF">
        <w:rPr>
          <w:rFonts w:ascii="Times New Roman" w:hAnsi="Times New Roman"/>
          <w:b/>
          <w:sz w:val="28"/>
          <w:szCs w:val="28"/>
        </w:rPr>
        <w:t>детского дома</w:t>
      </w:r>
    </w:p>
    <w:p w:rsidR="00B460B7" w:rsidRPr="001326FF" w:rsidRDefault="00B460B7" w:rsidP="00B46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B7" w:rsidRPr="00A11153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ОГКУ «Ивановский детский дом им. </w:t>
      </w:r>
      <w:proofErr w:type="spellStart"/>
      <w:r>
        <w:rPr>
          <w:rFonts w:ascii="Times New Roman" w:hAnsi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 патриотич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воспитания» работает служба социальной адаптации и сопровождения выпускников. Служба строит свою деятельность в соответствии с</w:t>
      </w:r>
      <w:r w:rsidRPr="00CA60F8">
        <w:rPr>
          <w:rFonts w:ascii="Times New Roman" w:hAnsi="Times New Roman"/>
          <w:sz w:val="28"/>
          <w:szCs w:val="28"/>
        </w:rPr>
        <w:t xml:space="preserve"> </w:t>
      </w:r>
      <w:r w:rsidRPr="00A11153">
        <w:rPr>
          <w:rFonts w:ascii="Times New Roman" w:hAnsi="Times New Roman" w:cs="Times New Roman"/>
          <w:sz w:val="28"/>
          <w:szCs w:val="28"/>
        </w:rPr>
        <w:t xml:space="preserve">Регламентом </w:t>
      </w:r>
    </w:p>
    <w:p w:rsidR="00B460B7" w:rsidRDefault="00B460B7" w:rsidP="00B46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1153">
        <w:rPr>
          <w:rFonts w:ascii="Times New Roman" w:hAnsi="Times New Roman" w:cs="Times New Roman"/>
          <w:sz w:val="28"/>
          <w:szCs w:val="28"/>
        </w:rPr>
        <w:t>работы организаций для детей-сирот и детей, оставшихся без попечения род</w:t>
      </w:r>
      <w:r w:rsidRPr="00A11153">
        <w:rPr>
          <w:rFonts w:ascii="Times New Roman" w:hAnsi="Times New Roman" w:cs="Times New Roman"/>
          <w:sz w:val="28"/>
          <w:szCs w:val="28"/>
        </w:rPr>
        <w:t>и</w:t>
      </w:r>
      <w:r w:rsidRPr="00A11153">
        <w:rPr>
          <w:rFonts w:ascii="Times New Roman" w:hAnsi="Times New Roman" w:cs="Times New Roman"/>
          <w:sz w:val="28"/>
          <w:szCs w:val="28"/>
        </w:rPr>
        <w:t>телей, подведомственных Министерству здравоохранения, семьи и социального благополучия Ульяновской области, по адаптации и социализации воспитанн</w:t>
      </w:r>
      <w:r w:rsidRPr="00A11153">
        <w:rPr>
          <w:rFonts w:ascii="Times New Roman" w:hAnsi="Times New Roman" w:cs="Times New Roman"/>
          <w:sz w:val="28"/>
          <w:szCs w:val="28"/>
        </w:rPr>
        <w:t>и</w:t>
      </w:r>
      <w:r w:rsidRPr="00A11153">
        <w:rPr>
          <w:rFonts w:ascii="Times New Roman" w:hAnsi="Times New Roman" w:cs="Times New Roman"/>
          <w:sz w:val="28"/>
          <w:szCs w:val="28"/>
        </w:rPr>
        <w:t>ков и выпускников,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F8">
        <w:rPr>
          <w:rFonts w:ascii="Times New Roman" w:hAnsi="Times New Roman"/>
          <w:sz w:val="28"/>
          <w:szCs w:val="28"/>
        </w:rPr>
        <w:t>Программой социальной адаптации и сопровождения в</w:t>
      </w:r>
      <w:r w:rsidRPr="00CA60F8">
        <w:rPr>
          <w:rFonts w:ascii="Times New Roman" w:hAnsi="Times New Roman"/>
          <w:sz w:val="28"/>
          <w:szCs w:val="28"/>
        </w:rPr>
        <w:t>ы</w:t>
      </w:r>
      <w:r w:rsidRPr="00CA60F8">
        <w:rPr>
          <w:rFonts w:ascii="Times New Roman" w:hAnsi="Times New Roman"/>
          <w:sz w:val="28"/>
          <w:szCs w:val="28"/>
        </w:rPr>
        <w:t xml:space="preserve">пускников областных государственных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для </w:t>
      </w:r>
      <w:r w:rsidRPr="00CA60F8">
        <w:rPr>
          <w:rFonts w:ascii="Times New Roman" w:hAnsi="Times New Roman"/>
          <w:sz w:val="28"/>
          <w:szCs w:val="28"/>
        </w:rPr>
        <w:t>д</w:t>
      </w:r>
      <w:r w:rsidRPr="00CA60F8">
        <w:rPr>
          <w:rFonts w:ascii="Times New Roman" w:hAnsi="Times New Roman"/>
          <w:sz w:val="28"/>
          <w:szCs w:val="28"/>
        </w:rPr>
        <w:t>е</w:t>
      </w:r>
      <w:r w:rsidRPr="00CA60F8">
        <w:rPr>
          <w:rFonts w:ascii="Times New Roman" w:hAnsi="Times New Roman"/>
          <w:sz w:val="28"/>
          <w:szCs w:val="28"/>
        </w:rPr>
        <w:t xml:space="preserve">тей-сирот и детей, оставшихся без попечения родителей </w:t>
      </w:r>
      <w:r>
        <w:rPr>
          <w:rFonts w:ascii="Times New Roman" w:hAnsi="Times New Roman"/>
          <w:sz w:val="28"/>
          <w:szCs w:val="28"/>
        </w:rPr>
        <w:t>Ульяновской области «Поверь в себя».</w:t>
      </w:r>
    </w:p>
    <w:p w:rsidR="00B460B7" w:rsidRDefault="00B460B7" w:rsidP="00B46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5F8">
        <w:rPr>
          <w:rFonts w:ascii="Times New Roman" w:hAnsi="Times New Roman"/>
          <w:sz w:val="28"/>
          <w:szCs w:val="28"/>
        </w:rPr>
        <w:t>Служба обеспечивает оказание адресной помощи (педагогической, пс</w:t>
      </w:r>
      <w:r w:rsidRPr="00BB05F8">
        <w:rPr>
          <w:rFonts w:ascii="Times New Roman" w:hAnsi="Times New Roman"/>
          <w:sz w:val="28"/>
          <w:szCs w:val="28"/>
        </w:rPr>
        <w:t>и</w:t>
      </w:r>
      <w:r w:rsidRPr="00BB05F8">
        <w:rPr>
          <w:rFonts w:ascii="Times New Roman" w:hAnsi="Times New Roman"/>
          <w:sz w:val="28"/>
          <w:szCs w:val="28"/>
        </w:rPr>
        <w:t>хологической, социальной, юридической, экономической, реабилитационной</w:t>
      </w:r>
      <w:r>
        <w:rPr>
          <w:rFonts w:ascii="Times New Roman" w:hAnsi="Times New Roman"/>
          <w:sz w:val="28"/>
          <w:szCs w:val="28"/>
        </w:rPr>
        <w:t xml:space="preserve">, бытовой, трудовой и учебной) </w:t>
      </w:r>
      <w:r w:rsidRPr="00BB05F8">
        <w:rPr>
          <w:rFonts w:ascii="Times New Roman" w:hAnsi="Times New Roman"/>
          <w:sz w:val="28"/>
          <w:szCs w:val="28"/>
        </w:rPr>
        <w:t>выпускникам из категории детей-сирот и детей, оказавшихся в трудной жизненной ситуации в возрасте от 14 до 23 лет (старше 23 лет на заявительной основе).</w:t>
      </w:r>
    </w:p>
    <w:p w:rsidR="00B460B7" w:rsidRDefault="00B460B7" w:rsidP="00B46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рамках реализации программы проводились беседы и обсуждения с воспитанниками о правилах выбора профессии, совершались экскурсии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фессиональные образовательные организации (</w:t>
      </w:r>
      <w:r>
        <w:rPr>
          <w:rFonts w:ascii="Times New Roman" w:hAnsi="Times New Roman"/>
          <w:color w:val="000000" w:themeColor="text1"/>
          <w:sz w:val="28"/>
          <w:szCs w:val="28"/>
        </w:rPr>
        <w:t>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Большенагаткинский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техникум технологии и сервиса», ОГБОПОУ «ДТПТ», 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Димитро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градский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механико-технологический техникум молочной промышленности», ОГБПУ «Ульяновский колледж искусств, культуры и социальных технологий», 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технологический техникум»,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УлГУ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Автомеханич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ский техникум, ОГБПУ №8 Ульяновский строительный колледж в 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Новоуль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новск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Проводилось </w:t>
      </w:r>
      <w:proofErr w:type="gramStart"/>
      <w:r>
        <w:rPr>
          <w:rFonts w:ascii="Times New Roman" w:hAnsi="Times New Roman"/>
          <w:sz w:val="28"/>
          <w:szCs w:val="28"/>
        </w:rPr>
        <w:t>обучение по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воспитанниками ресурсов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лекоммуникационной сети Интернет для получения информации о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стях получения профессионального образования: знакомство с атласом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сий, работа с сайтом профессиональное образование </w:t>
      </w:r>
      <w:r>
        <w:rPr>
          <w:rFonts w:ascii="Times New Roman" w:hAnsi="Times New Roman"/>
          <w:sz w:val="28"/>
          <w:szCs w:val="28"/>
        </w:rPr>
        <w:lastRenderedPageBreak/>
        <w:t>Ульяновской области. Многие ребята зарегистрировались в группе «Профессиональное образование Ульяновской области» социальной сети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Контакте.</w:t>
      </w:r>
    </w:p>
    <w:p w:rsidR="00B460B7" w:rsidRDefault="00B460B7" w:rsidP="00B46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формирования адекватного представления о будущей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деятельности совершались экскурсии на предприятия Ульяновской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ОАО «Авиастар-СП», ОАО УАЗ, ОАО </w:t>
      </w:r>
      <w:proofErr w:type="spellStart"/>
      <w:r>
        <w:rPr>
          <w:rFonts w:ascii="Times New Roman" w:hAnsi="Times New Roman"/>
          <w:sz w:val="28"/>
          <w:szCs w:val="28"/>
        </w:rPr>
        <w:t>Свияжская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строительная камп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ОАО «Тепличное»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«Симбирский Бекон», ООО «Заготовитель»,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сторан «Матрёшки». В целях знакомства с военной службой дети посещали 623 МРУЦ (войск связи), ЦПП УМВД России по Ульяновской области. </w:t>
      </w:r>
    </w:p>
    <w:p w:rsidR="00B460B7" w:rsidRDefault="00B460B7" w:rsidP="00B460B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проделанной работы стало поступление 4 выпускников в профессиональные образовательные организации г. Ульяновска, г. Димитро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града и Ульяновской области:</w:t>
      </w:r>
    </w:p>
    <w:p w:rsidR="00B460B7" w:rsidRPr="00B14855" w:rsidRDefault="00B460B7" w:rsidP="00B460B7">
      <w:pPr>
        <w:pStyle w:val="a8"/>
        <w:numPr>
          <w:ilvl w:val="3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Свиязов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А.Д. - ОГБПУ №8 Ульяновский строительный колледж в 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льяновске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60B7" w:rsidRPr="00B14855" w:rsidRDefault="00B460B7" w:rsidP="00B460B7">
      <w:pPr>
        <w:pStyle w:val="a8"/>
        <w:numPr>
          <w:ilvl w:val="3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Румянцев Н.С. - 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Большенагаткинский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техникум технологии и сервиса»;</w:t>
      </w:r>
    </w:p>
    <w:p w:rsidR="00B460B7" w:rsidRPr="001120BC" w:rsidRDefault="00B460B7" w:rsidP="00B460B7">
      <w:pPr>
        <w:pStyle w:val="a8"/>
        <w:numPr>
          <w:ilvl w:val="3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Порчунов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А.В. - 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Димитровградский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механико-технологический техникум молочной промышленности»;</w:t>
      </w:r>
    </w:p>
    <w:p w:rsidR="00B460B7" w:rsidRPr="00B14855" w:rsidRDefault="00B460B7" w:rsidP="00B460B7">
      <w:pPr>
        <w:pStyle w:val="a8"/>
        <w:numPr>
          <w:ilvl w:val="3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С.И. - ОГБПОУ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Димитровградский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механико-технологический техникум молочной промышленности»;</w:t>
      </w:r>
    </w:p>
    <w:p w:rsidR="00B460B7" w:rsidRPr="00B14855" w:rsidRDefault="00B460B7" w:rsidP="00B460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Службой социальной адаптации и сопровождения сформирована база данных выпускников, в которой насчитывается более 28 человек.</w:t>
      </w: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F4271">
        <w:rPr>
          <w:rFonts w:ascii="Times New Roman" w:hAnsi="Times New Roman"/>
          <w:sz w:val="28"/>
          <w:szCs w:val="28"/>
        </w:rPr>
        <w:t xml:space="preserve">Анализируя количество обращений и работу службы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за 2017-2018 учебный</w:t>
      </w:r>
      <w:r w:rsidRPr="006F4271">
        <w:rPr>
          <w:rFonts w:ascii="Times New Roman" w:hAnsi="Times New Roman"/>
          <w:sz w:val="28"/>
          <w:szCs w:val="28"/>
        </w:rPr>
        <w:t xml:space="preserve"> год по сравнению с предыдущими год</w:t>
      </w:r>
      <w:r w:rsidRPr="006F4271">
        <w:rPr>
          <w:rFonts w:ascii="Times New Roman" w:hAnsi="Times New Roman"/>
          <w:sz w:val="28"/>
          <w:szCs w:val="28"/>
        </w:rPr>
        <w:t>а</w:t>
      </w:r>
      <w:r w:rsidRPr="006F4271">
        <w:rPr>
          <w:rFonts w:ascii="Times New Roman" w:hAnsi="Times New Roman"/>
          <w:sz w:val="28"/>
          <w:szCs w:val="28"/>
        </w:rPr>
        <w:t>ми, как со стороны профессиональных учреждений, так и выпускников набл</w:t>
      </w:r>
      <w:r w:rsidRPr="006F4271">
        <w:rPr>
          <w:rFonts w:ascii="Times New Roman" w:hAnsi="Times New Roman"/>
          <w:sz w:val="28"/>
          <w:szCs w:val="28"/>
        </w:rPr>
        <w:t>ю</w:t>
      </w:r>
      <w:r w:rsidRPr="006F4271">
        <w:rPr>
          <w:rFonts w:ascii="Times New Roman" w:hAnsi="Times New Roman"/>
          <w:sz w:val="28"/>
          <w:szCs w:val="28"/>
        </w:rPr>
        <w:t>дается снижение обращен</w:t>
      </w:r>
      <w:r>
        <w:rPr>
          <w:rFonts w:ascii="Times New Roman" w:hAnsi="Times New Roman"/>
          <w:sz w:val="28"/>
          <w:szCs w:val="28"/>
        </w:rPr>
        <w:t>ий по вопросам успеваемости на 5%, вопросам,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</w:t>
      </w:r>
      <w:r w:rsidRPr="006F4271">
        <w:rPr>
          <w:rFonts w:ascii="Times New Roman" w:hAnsi="Times New Roman"/>
          <w:sz w:val="28"/>
          <w:szCs w:val="28"/>
        </w:rPr>
        <w:t xml:space="preserve"> с проживанием в общежитии н</w:t>
      </w:r>
      <w:r>
        <w:rPr>
          <w:rFonts w:ascii="Times New Roman" w:hAnsi="Times New Roman"/>
          <w:sz w:val="28"/>
          <w:szCs w:val="28"/>
        </w:rPr>
        <w:t>а 3%, посещаемости занятий на 25</w:t>
      </w:r>
      <w:r w:rsidRPr="006F4271">
        <w:rPr>
          <w:rFonts w:ascii="Times New Roman" w:hAnsi="Times New Roman"/>
          <w:sz w:val="28"/>
          <w:szCs w:val="28"/>
        </w:rPr>
        <w:t>%, планирование бюджета на 3%, зан</w:t>
      </w:r>
      <w:r>
        <w:rPr>
          <w:rFonts w:ascii="Times New Roman" w:hAnsi="Times New Roman"/>
          <w:sz w:val="28"/>
          <w:szCs w:val="28"/>
        </w:rPr>
        <w:t>ятость во внеурочное время на 3</w:t>
      </w:r>
      <w:r w:rsidRPr="006F4271">
        <w:rPr>
          <w:rFonts w:ascii="Times New Roman" w:hAnsi="Times New Roman"/>
          <w:sz w:val="28"/>
          <w:szCs w:val="28"/>
        </w:rPr>
        <w:t xml:space="preserve">%. </w:t>
      </w:r>
      <w:proofErr w:type="gramEnd"/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совершено более 26 выездов в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обучаются выпускники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дома. Еженедельно осуществляться общение с выпускниками по телеф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 или в социальных сетях.</w:t>
      </w: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квартир из фонда специализированного жилья в г. Уль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новске за справками обратились 2 выпускника. </w:t>
      </w: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Выводы:</w:t>
      </w:r>
    </w:p>
    <w:p w:rsidR="00B460B7" w:rsidRDefault="00B460B7" w:rsidP="00B460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позволяет воспитанникам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дома принять адекватный выбор.</w:t>
      </w:r>
    </w:p>
    <w:p w:rsidR="00B460B7" w:rsidRDefault="00B460B7" w:rsidP="00B460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выпускников детского дома способна получить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ональное образование по выбранным профессиям.</w:t>
      </w:r>
    </w:p>
    <w:p w:rsidR="00B460B7" w:rsidRDefault="00B460B7" w:rsidP="00B460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B460B7" w:rsidRDefault="00B460B7" w:rsidP="00B460B7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освоения общеобразовательной программы ограничивает выбор организаций для получения профессионального образования. </w:t>
      </w:r>
      <w:r>
        <w:rPr>
          <w:rFonts w:ascii="Times New Roman" w:hAnsi="Times New Roman"/>
          <w:sz w:val="28"/>
          <w:szCs w:val="28"/>
        </w:rPr>
        <w:lastRenderedPageBreak/>
        <w:t xml:space="preserve">Поэтому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нужно начинать на более раннем этапе – это послужит дополнительным стимулом для учёбы.</w:t>
      </w:r>
    </w:p>
    <w:p w:rsidR="00B460B7" w:rsidRPr="0019421C" w:rsidRDefault="00B460B7" w:rsidP="00B460B7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работу по взаимодействию с предприятиями для дальнейшего трудоустройства выпускников детского дома.</w:t>
      </w:r>
    </w:p>
    <w:p w:rsidR="00B460B7" w:rsidRDefault="00B460B7" w:rsidP="00B460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60B7" w:rsidRDefault="00B460B7" w:rsidP="00B460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21C">
        <w:rPr>
          <w:rFonts w:ascii="Times New Roman" w:hAnsi="Times New Roman"/>
          <w:b/>
          <w:sz w:val="28"/>
          <w:szCs w:val="28"/>
        </w:rPr>
        <w:t xml:space="preserve">Обеспечение комфортных и безопасных условий </w:t>
      </w:r>
    </w:p>
    <w:p w:rsidR="00B460B7" w:rsidRDefault="00B460B7" w:rsidP="00B460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21C">
        <w:rPr>
          <w:rFonts w:ascii="Times New Roman" w:hAnsi="Times New Roman"/>
          <w:b/>
          <w:sz w:val="28"/>
          <w:szCs w:val="28"/>
        </w:rPr>
        <w:t>пребывания воспитанников</w:t>
      </w:r>
    </w:p>
    <w:p w:rsidR="00B460B7" w:rsidRPr="0019421C" w:rsidRDefault="00B460B7" w:rsidP="00B460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B7" w:rsidRPr="00525E60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E60">
        <w:rPr>
          <w:rFonts w:ascii="Times New Roman" w:hAnsi="Times New Roman"/>
          <w:sz w:val="28"/>
          <w:szCs w:val="28"/>
        </w:rPr>
        <w:t xml:space="preserve">- общая площадь территории – </w:t>
      </w:r>
      <w:r>
        <w:rPr>
          <w:rFonts w:ascii="Times New Roman" w:hAnsi="Times New Roman"/>
          <w:sz w:val="28"/>
          <w:szCs w:val="28"/>
        </w:rPr>
        <w:t>65000</w:t>
      </w:r>
      <w:r w:rsidRPr="00525E60">
        <w:rPr>
          <w:rFonts w:ascii="Times New Roman" w:hAnsi="Times New Roman"/>
          <w:sz w:val="28"/>
          <w:szCs w:val="28"/>
        </w:rPr>
        <w:t xml:space="preserve">м2, площадь детского дома – </w:t>
      </w:r>
      <w:r w:rsidRPr="004B54D4">
        <w:rPr>
          <w:rFonts w:ascii="Times New Roman" w:hAnsi="Times New Roman"/>
          <w:sz w:val="28"/>
          <w:szCs w:val="28"/>
        </w:rPr>
        <w:t>1808,1м</w:t>
      </w:r>
      <w:proofErr w:type="gramStart"/>
      <w:r w:rsidRPr="004B54D4">
        <w:rPr>
          <w:rFonts w:ascii="Times New Roman" w:hAnsi="Times New Roman"/>
          <w:sz w:val="28"/>
          <w:szCs w:val="28"/>
        </w:rPr>
        <w:t>2</w:t>
      </w:r>
      <w:proofErr w:type="gramEnd"/>
      <w:r w:rsidRPr="004B54D4">
        <w:rPr>
          <w:rFonts w:ascii="Times New Roman" w:hAnsi="Times New Roman"/>
          <w:sz w:val="28"/>
          <w:szCs w:val="28"/>
        </w:rPr>
        <w:t>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общий объём помещений – </w:t>
      </w:r>
      <w:r>
        <w:rPr>
          <w:rFonts w:ascii="Times New Roman" w:hAnsi="Times New Roman"/>
          <w:sz w:val="28"/>
          <w:szCs w:val="28"/>
        </w:rPr>
        <w:t>10126</w:t>
      </w:r>
      <w:r w:rsidRPr="00FF6824">
        <w:rPr>
          <w:rFonts w:ascii="Times New Roman" w:hAnsi="Times New Roman"/>
          <w:sz w:val="28"/>
          <w:szCs w:val="28"/>
        </w:rPr>
        <w:t>м3;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территория</w:t>
      </w:r>
      <w:r>
        <w:rPr>
          <w:rFonts w:ascii="Times New Roman" w:hAnsi="Times New Roman"/>
          <w:sz w:val="28"/>
          <w:szCs w:val="28"/>
        </w:rPr>
        <w:t xml:space="preserve"> огорожена забором высотой – 1,5м, протяженностью – 440</w:t>
      </w:r>
      <w:r w:rsidRPr="00FF6824">
        <w:rPr>
          <w:rFonts w:ascii="Times New Roman" w:hAnsi="Times New Roman"/>
          <w:sz w:val="28"/>
          <w:szCs w:val="28"/>
        </w:rPr>
        <w:t>м, находится в исправном состоянии;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учреждение имеет 2 этажа, два основных выхода, </w:t>
      </w:r>
      <w:r>
        <w:rPr>
          <w:rFonts w:ascii="Times New Roman" w:hAnsi="Times New Roman"/>
          <w:sz w:val="28"/>
          <w:szCs w:val="28"/>
        </w:rPr>
        <w:t>шесть</w:t>
      </w:r>
      <w:r w:rsidRPr="00FF6824">
        <w:rPr>
          <w:rFonts w:ascii="Times New Roman" w:hAnsi="Times New Roman"/>
          <w:sz w:val="28"/>
          <w:szCs w:val="28"/>
        </w:rPr>
        <w:t xml:space="preserve"> запасных – с</w:t>
      </w:r>
      <w:r w:rsidRPr="00FF6824">
        <w:rPr>
          <w:rFonts w:ascii="Times New Roman" w:hAnsi="Times New Roman"/>
          <w:sz w:val="28"/>
          <w:szCs w:val="28"/>
        </w:rPr>
        <w:t>о</w:t>
      </w:r>
      <w:r w:rsidRPr="00FF6824">
        <w:rPr>
          <w:rFonts w:ascii="Times New Roman" w:hAnsi="Times New Roman"/>
          <w:sz w:val="28"/>
          <w:szCs w:val="28"/>
        </w:rPr>
        <w:t>ответствуют нормам безопасности;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учреждение имеет </w:t>
      </w:r>
      <w:r>
        <w:rPr>
          <w:rFonts w:ascii="Times New Roman" w:hAnsi="Times New Roman"/>
          <w:sz w:val="28"/>
          <w:szCs w:val="28"/>
        </w:rPr>
        <w:t>один</w:t>
      </w:r>
      <w:r w:rsidRPr="00FF6824">
        <w:rPr>
          <w:rFonts w:ascii="Times New Roman" w:hAnsi="Times New Roman"/>
          <w:sz w:val="28"/>
          <w:szCs w:val="28"/>
        </w:rPr>
        <w:t xml:space="preserve"> въезд</w:t>
      </w:r>
      <w:r>
        <w:rPr>
          <w:rFonts w:ascii="Times New Roman" w:hAnsi="Times New Roman"/>
          <w:sz w:val="28"/>
          <w:szCs w:val="28"/>
        </w:rPr>
        <w:t xml:space="preserve"> на территорию – находи</w:t>
      </w:r>
      <w:r w:rsidRPr="00FF6824">
        <w:rPr>
          <w:rFonts w:ascii="Times New Roman" w:hAnsi="Times New Roman"/>
          <w:sz w:val="28"/>
          <w:szCs w:val="28"/>
        </w:rPr>
        <w:t>тся в исправном состоянии;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F6824">
        <w:rPr>
          <w:rFonts w:ascii="Times New Roman" w:hAnsi="Times New Roman"/>
          <w:sz w:val="28"/>
          <w:szCs w:val="28"/>
        </w:rPr>
        <w:t>электрощитовая</w:t>
      </w:r>
      <w:proofErr w:type="spellEnd"/>
      <w:r w:rsidRPr="00FF6824">
        <w:rPr>
          <w:rFonts w:ascii="Times New Roman" w:hAnsi="Times New Roman"/>
          <w:sz w:val="28"/>
          <w:szCs w:val="28"/>
        </w:rPr>
        <w:t xml:space="preserve"> находится на первом этаже, имеет отдельное помещ</w:t>
      </w:r>
      <w:r w:rsidRPr="00FF6824">
        <w:rPr>
          <w:rFonts w:ascii="Times New Roman" w:hAnsi="Times New Roman"/>
          <w:sz w:val="28"/>
          <w:szCs w:val="28"/>
        </w:rPr>
        <w:t>е</w:t>
      </w:r>
      <w:r w:rsidRPr="00FF6824">
        <w:rPr>
          <w:rFonts w:ascii="Times New Roman" w:hAnsi="Times New Roman"/>
          <w:sz w:val="28"/>
          <w:szCs w:val="28"/>
        </w:rPr>
        <w:t>ние, доступа посторонним лицам нет. Рубильник аварийного отключения и электроэнергии имеется;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тепловой узел имеет отдельное помещение, доступа посторонним лицам нет;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аварийное освещение имеется;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территория вокруг здания имеет наружное освещение;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телефонная связь имеется – 4 </w:t>
      </w:r>
      <w:proofErr w:type="gramStart"/>
      <w:r w:rsidRPr="00FF6824">
        <w:rPr>
          <w:rFonts w:ascii="Times New Roman" w:hAnsi="Times New Roman"/>
          <w:sz w:val="28"/>
          <w:szCs w:val="28"/>
        </w:rPr>
        <w:t>отдельных</w:t>
      </w:r>
      <w:proofErr w:type="gramEnd"/>
      <w:r w:rsidRPr="00FF6824">
        <w:rPr>
          <w:rFonts w:ascii="Times New Roman" w:hAnsi="Times New Roman"/>
          <w:sz w:val="28"/>
          <w:szCs w:val="28"/>
        </w:rPr>
        <w:t xml:space="preserve"> номера;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имеются средства индивидуальной защиты: марлевые повязки</w:t>
      </w:r>
      <w:r>
        <w:rPr>
          <w:rFonts w:ascii="Times New Roman" w:hAnsi="Times New Roman"/>
          <w:sz w:val="28"/>
          <w:szCs w:val="28"/>
        </w:rPr>
        <w:t xml:space="preserve"> 26шт.</w:t>
      </w:r>
      <w:r w:rsidRPr="00FF6824">
        <w:rPr>
          <w:rFonts w:ascii="Times New Roman" w:hAnsi="Times New Roman"/>
          <w:sz w:val="28"/>
          <w:szCs w:val="28"/>
        </w:rPr>
        <w:t>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имеются электрические фонари</w:t>
      </w:r>
      <w:r>
        <w:rPr>
          <w:rFonts w:ascii="Times New Roman" w:hAnsi="Times New Roman"/>
          <w:sz w:val="28"/>
          <w:szCs w:val="28"/>
        </w:rPr>
        <w:t xml:space="preserve"> – 4шт.</w:t>
      </w:r>
      <w:r w:rsidRPr="00FF6824">
        <w:rPr>
          <w:rFonts w:ascii="Times New Roman" w:hAnsi="Times New Roman"/>
          <w:sz w:val="28"/>
          <w:szCs w:val="28"/>
        </w:rPr>
        <w:t>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имеются </w:t>
      </w:r>
      <w:r w:rsidRPr="00FF6824">
        <w:rPr>
          <w:rFonts w:ascii="Times New Roman" w:hAnsi="Times New Roman"/>
          <w:sz w:val="28"/>
          <w:szCs w:val="28"/>
        </w:rPr>
        <w:t>подвальные и чердачные помещения;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все нормативные акты по усилению охраны учреждения имеются;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на этажах имеются планы эвакуации;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плановые и внеплановые инструктажи по безопасности проводятся;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система АПС и оповещения о пожаре функционируют;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средства пожаротушения исправны и в достаточном количестве;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противопожарные двери ежеквартально проверяются;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электроприборы и электропроводка в исправном состоянии;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запасные ключи находятся</w:t>
      </w:r>
      <w:r w:rsidRPr="00FF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вахте учреждения и хранятся в сейфе</w:t>
      </w:r>
      <w:r w:rsidRPr="00FF6824">
        <w:rPr>
          <w:rFonts w:ascii="Times New Roman" w:hAnsi="Times New Roman"/>
          <w:sz w:val="28"/>
          <w:szCs w:val="28"/>
        </w:rPr>
        <w:t>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система видеонаблюдени</w:t>
      </w:r>
      <w:r>
        <w:rPr>
          <w:rFonts w:ascii="Times New Roman" w:hAnsi="Times New Roman"/>
          <w:sz w:val="28"/>
          <w:szCs w:val="28"/>
        </w:rPr>
        <w:t>я исправна: внутренние камеры- 2 шт., нару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 – 8</w:t>
      </w:r>
      <w:r w:rsidRPr="00FF6824">
        <w:rPr>
          <w:rFonts w:ascii="Times New Roman" w:hAnsi="Times New Roman"/>
          <w:sz w:val="28"/>
          <w:szCs w:val="28"/>
        </w:rPr>
        <w:t xml:space="preserve"> шт.;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- контроль над въездом и выездом транспорта проводится;</w:t>
      </w:r>
    </w:p>
    <w:p w:rsidR="00B460B7" w:rsidRPr="00FF6824" w:rsidRDefault="00B460B7" w:rsidP="00B460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- осмотр здания и территории проводится </w:t>
      </w:r>
      <w:r>
        <w:rPr>
          <w:rFonts w:ascii="Times New Roman" w:hAnsi="Times New Roman"/>
          <w:sz w:val="28"/>
          <w:szCs w:val="28"/>
        </w:rPr>
        <w:t>сторожем</w:t>
      </w:r>
      <w:r w:rsidRPr="00FF6824">
        <w:rPr>
          <w:rFonts w:ascii="Times New Roman" w:hAnsi="Times New Roman"/>
          <w:sz w:val="28"/>
          <w:szCs w:val="28"/>
        </w:rPr>
        <w:t>;</w:t>
      </w: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824">
        <w:rPr>
          <w:rFonts w:ascii="Times New Roman" w:hAnsi="Times New Roman"/>
          <w:sz w:val="28"/>
          <w:szCs w:val="28"/>
        </w:rPr>
        <w:t>- все телефоны экстренных вызовов вывешены на стенде</w:t>
      </w:r>
      <w:r>
        <w:rPr>
          <w:rFonts w:ascii="Times New Roman" w:hAnsi="Times New Roman"/>
          <w:sz w:val="28"/>
          <w:szCs w:val="28"/>
        </w:rPr>
        <w:t>, так же имеются в папке документации на вахте</w:t>
      </w:r>
      <w:r w:rsidRPr="00FF6824">
        <w:rPr>
          <w:rFonts w:ascii="Times New Roman" w:hAnsi="Times New Roman"/>
          <w:sz w:val="28"/>
          <w:szCs w:val="28"/>
        </w:rPr>
        <w:t>.</w:t>
      </w:r>
    </w:p>
    <w:p w:rsidR="00B460B7" w:rsidRDefault="00B460B7" w:rsidP="00B460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2017-2018 учебном году были проведены следующие мероприятия: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824">
        <w:rPr>
          <w:rFonts w:ascii="Times New Roman" w:hAnsi="Times New Roman"/>
          <w:sz w:val="28"/>
          <w:szCs w:val="28"/>
        </w:rPr>
        <w:t xml:space="preserve">Установка окон из ПВХ – </w:t>
      </w:r>
      <w:r>
        <w:rPr>
          <w:rFonts w:ascii="Times New Roman" w:hAnsi="Times New Roman"/>
          <w:sz w:val="28"/>
          <w:szCs w:val="28"/>
        </w:rPr>
        <w:t>20 0</w:t>
      </w:r>
      <w:r w:rsidRPr="00FF682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F6824">
        <w:rPr>
          <w:rFonts w:ascii="Times New Roman" w:hAnsi="Times New Roman"/>
          <w:sz w:val="28"/>
          <w:szCs w:val="28"/>
        </w:rPr>
        <w:t>Мероприятия по соблюдению мер комплексной безопасности:</w:t>
      </w:r>
    </w:p>
    <w:p w:rsidR="00B460B7" w:rsidRPr="00FF6824" w:rsidRDefault="00B460B7" w:rsidP="00B460B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техническое обслуживание передающего оборудования с</w:t>
      </w:r>
      <w:r>
        <w:rPr>
          <w:rFonts w:ascii="Times New Roman" w:hAnsi="Times New Roman"/>
          <w:sz w:val="28"/>
          <w:szCs w:val="28"/>
        </w:rPr>
        <w:t>истем пожарн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мониторинга – 48</w:t>
      </w:r>
      <w:r w:rsidRPr="00FF6824">
        <w:rPr>
          <w:rFonts w:ascii="Times New Roman" w:hAnsi="Times New Roman"/>
          <w:sz w:val="28"/>
          <w:szCs w:val="28"/>
        </w:rPr>
        <w:t xml:space="preserve"> 000,00 руб.</w:t>
      </w:r>
    </w:p>
    <w:p w:rsidR="00B460B7" w:rsidRPr="00FF6824" w:rsidRDefault="00B460B7" w:rsidP="00B460B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техническое обслуживание средств пожа</w:t>
      </w:r>
      <w:r>
        <w:rPr>
          <w:rFonts w:ascii="Times New Roman" w:hAnsi="Times New Roman"/>
          <w:sz w:val="28"/>
          <w:szCs w:val="28"/>
        </w:rPr>
        <w:t xml:space="preserve">рной сигнализации </w:t>
      </w:r>
      <w:r w:rsidRPr="00FF6824">
        <w:rPr>
          <w:rFonts w:ascii="Times New Roman" w:hAnsi="Times New Roman"/>
          <w:sz w:val="28"/>
          <w:szCs w:val="28"/>
        </w:rPr>
        <w:t>– 36 000,00 руб.</w:t>
      </w:r>
    </w:p>
    <w:p w:rsidR="00B460B7" w:rsidRPr="00FF6824" w:rsidRDefault="00B460B7" w:rsidP="00B460B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техническое обслужива</w:t>
      </w:r>
      <w:r>
        <w:rPr>
          <w:rFonts w:ascii="Times New Roman" w:hAnsi="Times New Roman"/>
          <w:sz w:val="28"/>
          <w:szCs w:val="28"/>
        </w:rPr>
        <w:t>ние системы видеонаблюдения – 236</w:t>
      </w:r>
      <w:r w:rsidRPr="00FF682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Default="00B460B7" w:rsidP="00B460B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>переосвид</w:t>
      </w:r>
      <w:r>
        <w:rPr>
          <w:rFonts w:ascii="Times New Roman" w:hAnsi="Times New Roman"/>
          <w:sz w:val="28"/>
          <w:szCs w:val="28"/>
        </w:rPr>
        <w:t>етельствование огнетушителей – 6 25</w:t>
      </w:r>
      <w:r w:rsidRPr="00FF6824">
        <w:rPr>
          <w:rFonts w:ascii="Times New Roman" w:hAnsi="Times New Roman"/>
          <w:sz w:val="28"/>
          <w:szCs w:val="28"/>
        </w:rPr>
        <w:t xml:space="preserve">0,00 руб. </w:t>
      </w:r>
    </w:p>
    <w:p w:rsidR="00B460B7" w:rsidRDefault="00B460B7" w:rsidP="00B460B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 xml:space="preserve">Мероприятия по обеспечению жизнедеятельности воспитанников, созданию бытовых условий, приближенным </w:t>
      </w:r>
      <w:proofErr w:type="gramStart"/>
      <w:r w:rsidRPr="00FF6824">
        <w:rPr>
          <w:rFonts w:ascii="Times New Roman" w:hAnsi="Times New Roman"/>
          <w:sz w:val="28"/>
          <w:szCs w:val="28"/>
        </w:rPr>
        <w:t>к</w:t>
      </w:r>
      <w:proofErr w:type="gramEnd"/>
      <w:r w:rsidRPr="00FF6824">
        <w:rPr>
          <w:rFonts w:ascii="Times New Roman" w:hAnsi="Times New Roman"/>
          <w:sz w:val="28"/>
          <w:szCs w:val="28"/>
        </w:rPr>
        <w:t xml:space="preserve"> семейным. 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824">
        <w:rPr>
          <w:rFonts w:ascii="Times New Roman" w:hAnsi="Times New Roman"/>
          <w:sz w:val="28"/>
          <w:szCs w:val="28"/>
        </w:rPr>
        <w:t xml:space="preserve">Мягкий инвентарь – </w:t>
      </w:r>
      <w:r>
        <w:rPr>
          <w:rFonts w:ascii="Times New Roman" w:hAnsi="Times New Roman"/>
          <w:sz w:val="28"/>
          <w:szCs w:val="28"/>
        </w:rPr>
        <w:t>144625,00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Медикаменты – 114337,020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824">
        <w:rPr>
          <w:rFonts w:ascii="Times New Roman" w:hAnsi="Times New Roman"/>
          <w:sz w:val="28"/>
          <w:szCs w:val="28"/>
        </w:rPr>
        <w:t xml:space="preserve">Питание – </w:t>
      </w:r>
      <w:r>
        <w:rPr>
          <w:rFonts w:ascii="Times New Roman" w:hAnsi="Times New Roman"/>
          <w:sz w:val="28"/>
          <w:szCs w:val="28"/>
        </w:rPr>
        <w:t>1</w:t>
      </w:r>
      <w:r w:rsidRPr="00FF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680 845,92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Посуда – 8 710</w:t>
      </w:r>
      <w:r w:rsidRPr="00FF6824">
        <w:rPr>
          <w:rFonts w:ascii="Times New Roman" w:hAnsi="Times New Roman"/>
          <w:sz w:val="28"/>
          <w:szCs w:val="28"/>
        </w:rPr>
        <w:t>,00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ГСМ – 404 037,20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824">
        <w:rPr>
          <w:rFonts w:ascii="Times New Roman" w:hAnsi="Times New Roman"/>
          <w:sz w:val="28"/>
          <w:szCs w:val="28"/>
        </w:rPr>
        <w:t>Прочие расход</w:t>
      </w:r>
      <w:proofErr w:type="gramStart"/>
      <w:r w:rsidRPr="00FF6824">
        <w:rPr>
          <w:rFonts w:ascii="Times New Roman" w:hAnsi="Times New Roman"/>
          <w:sz w:val="28"/>
          <w:szCs w:val="28"/>
        </w:rPr>
        <w:t>.</w:t>
      </w:r>
      <w:proofErr w:type="gramEnd"/>
      <w:r w:rsidRPr="00FF68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824">
        <w:rPr>
          <w:rFonts w:ascii="Times New Roman" w:hAnsi="Times New Roman"/>
          <w:sz w:val="28"/>
          <w:szCs w:val="28"/>
        </w:rPr>
        <w:t>м</w:t>
      </w:r>
      <w:proofErr w:type="gramEnd"/>
      <w:r w:rsidRPr="00FF6824">
        <w:rPr>
          <w:rFonts w:ascii="Times New Roman" w:hAnsi="Times New Roman"/>
          <w:sz w:val="28"/>
          <w:szCs w:val="28"/>
        </w:rPr>
        <w:t>атериалы (моющие ср</w:t>
      </w:r>
      <w:r>
        <w:rPr>
          <w:rFonts w:ascii="Times New Roman" w:hAnsi="Times New Roman"/>
          <w:sz w:val="28"/>
          <w:szCs w:val="28"/>
        </w:rPr>
        <w:t>едства, канц. товары, хоз. товары</w:t>
      </w:r>
      <w:r w:rsidRPr="00FF6824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145 544,90</w:t>
      </w:r>
      <w:r w:rsidRPr="00FF6824">
        <w:rPr>
          <w:rFonts w:ascii="Times New Roman" w:hAnsi="Times New Roman"/>
          <w:sz w:val="28"/>
          <w:szCs w:val="28"/>
        </w:rPr>
        <w:t xml:space="preserve"> руб.</w:t>
      </w:r>
    </w:p>
    <w:p w:rsidR="00B460B7" w:rsidRPr="00FF6824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824">
        <w:rPr>
          <w:rFonts w:ascii="Times New Roman" w:hAnsi="Times New Roman"/>
          <w:sz w:val="28"/>
          <w:szCs w:val="28"/>
        </w:rPr>
        <w:tab/>
        <w:t xml:space="preserve">За период с </w:t>
      </w:r>
      <w:r>
        <w:rPr>
          <w:rFonts w:ascii="Times New Roman" w:hAnsi="Times New Roman"/>
          <w:sz w:val="28"/>
          <w:szCs w:val="28"/>
        </w:rPr>
        <w:t>01.09.2016 г. по 31.08.2017</w:t>
      </w:r>
      <w:r w:rsidRPr="00FF6824">
        <w:rPr>
          <w:rFonts w:ascii="Times New Roman" w:hAnsi="Times New Roman"/>
          <w:sz w:val="28"/>
          <w:szCs w:val="28"/>
        </w:rPr>
        <w:t xml:space="preserve"> г. было</w:t>
      </w:r>
      <w:r>
        <w:rPr>
          <w:rFonts w:ascii="Times New Roman" w:hAnsi="Times New Roman"/>
          <w:sz w:val="28"/>
          <w:szCs w:val="28"/>
        </w:rPr>
        <w:t xml:space="preserve"> привлечено благотвор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 на сумму 941 858,22 руб.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Default="00B460B7" w:rsidP="00B460B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0B7" w:rsidRPr="00FF6824" w:rsidRDefault="00B460B7" w:rsidP="00B460B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созданию и улучшению </w:t>
      </w:r>
      <w:r w:rsidRPr="00FF6824">
        <w:rPr>
          <w:rFonts w:ascii="Times New Roman" w:hAnsi="Times New Roman"/>
          <w:sz w:val="28"/>
          <w:szCs w:val="28"/>
        </w:rPr>
        <w:t>комфортных и безопасных условий пребывания воспитанников</w:t>
      </w:r>
      <w:r>
        <w:rPr>
          <w:rFonts w:ascii="Times New Roman" w:hAnsi="Times New Roman"/>
          <w:sz w:val="28"/>
          <w:szCs w:val="28"/>
        </w:rPr>
        <w:t xml:space="preserve"> в ОГКУ «Ивановский детский дом им. </w:t>
      </w:r>
      <w:proofErr w:type="spellStart"/>
      <w:r>
        <w:rPr>
          <w:rFonts w:ascii="Times New Roman" w:hAnsi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Центр патриотического воспитания» ведется активно, при активном привлечении социальных партнёров.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B460B7" w:rsidRPr="00FF6824" w:rsidRDefault="00B460B7" w:rsidP="00B460B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Pr="00FF6824">
        <w:rPr>
          <w:rFonts w:ascii="Times New Roman" w:hAnsi="Times New Roman"/>
          <w:sz w:val="28"/>
          <w:szCs w:val="28"/>
        </w:rPr>
        <w:t>улучшению комфортных и безопасных условий пребывания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60B7" w:rsidRDefault="00B460B7" w:rsidP="00B460B7">
      <w:pPr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</w:rPr>
      </w:pPr>
    </w:p>
    <w:p w:rsidR="00B460B7" w:rsidRPr="0075715F" w:rsidRDefault="00B460B7" w:rsidP="00B460B7">
      <w:pPr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</w:rPr>
      </w:pPr>
      <w:r w:rsidRPr="0075715F">
        <w:rPr>
          <w:rFonts w:ascii="Times New Roman" w:eastAsia="Arial Unicode MS" w:hAnsi="Times New Roman"/>
          <w:b/>
          <w:kern w:val="3"/>
          <w:sz w:val="28"/>
          <w:szCs w:val="28"/>
        </w:rPr>
        <w:t>Проверки надзорных органов в отчётном году</w:t>
      </w:r>
    </w:p>
    <w:p w:rsidR="00B460B7" w:rsidRDefault="00B460B7" w:rsidP="00B460B7">
      <w:pPr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</w:rPr>
      </w:pP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6B76">
        <w:rPr>
          <w:rFonts w:ascii="Times New Roman" w:hAnsi="Times New Roman" w:cs="Times New Roman"/>
          <w:sz w:val="28"/>
          <w:szCs w:val="28"/>
        </w:rPr>
        <w:t>. 20.09.2017 г. Министерство здравоохранения семьи и социального благоп</w:t>
      </w:r>
      <w:r w:rsidRPr="00A36B76">
        <w:rPr>
          <w:rFonts w:ascii="Times New Roman" w:hAnsi="Times New Roman" w:cs="Times New Roman"/>
          <w:sz w:val="28"/>
          <w:szCs w:val="28"/>
        </w:rPr>
        <w:t>о</w:t>
      </w:r>
      <w:r w:rsidRPr="00A36B76">
        <w:rPr>
          <w:rFonts w:ascii="Times New Roman" w:hAnsi="Times New Roman" w:cs="Times New Roman"/>
          <w:sz w:val="28"/>
          <w:szCs w:val="28"/>
        </w:rPr>
        <w:t>лучия Ульяновской области.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6B76">
        <w:rPr>
          <w:rFonts w:ascii="Times New Roman" w:hAnsi="Times New Roman" w:cs="Times New Roman"/>
          <w:sz w:val="28"/>
          <w:szCs w:val="28"/>
        </w:rPr>
        <w:t xml:space="preserve">.30.10.2017 г. </w:t>
      </w:r>
      <w:proofErr w:type="spellStart"/>
      <w:r w:rsidRPr="00A36B76">
        <w:rPr>
          <w:rFonts w:ascii="Times New Roman" w:hAnsi="Times New Roman" w:cs="Times New Roman"/>
          <w:sz w:val="28"/>
          <w:szCs w:val="28"/>
        </w:rPr>
        <w:t>Госавтодорнадзор</w:t>
      </w:r>
      <w:proofErr w:type="spellEnd"/>
      <w:r w:rsidRPr="00A36B76">
        <w:rPr>
          <w:rFonts w:ascii="Times New Roman" w:hAnsi="Times New Roman" w:cs="Times New Roman"/>
          <w:sz w:val="28"/>
          <w:szCs w:val="28"/>
        </w:rPr>
        <w:t xml:space="preserve"> по Ульяновской области.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6B76">
        <w:rPr>
          <w:rFonts w:ascii="Times New Roman" w:hAnsi="Times New Roman" w:cs="Times New Roman"/>
          <w:sz w:val="28"/>
          <w:szCs w:val="28"/>
        </w:rPr>
        <w:t>31.10.2017 г. Управление по охране культурного наследия администрации Губернатора Ульянов</w:t>
      </w:r>
      <w:r>
        <w:rPr>
          <w:rFonts w:ascii="Times New Roman" w:hAnsi="Times New Roman" w:cs="Times New Roman"/>
          <w:sz w:val="28"/>
          <w:szCs w:val="28"/>
        </w:rPr>
        <w:t>ской области,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B76">
        <w:rPr>
          <w:rFonts w:ascii="Times New Roman" w:hAnsi="Times New Roman" w:cs="Times New Roman"/>
          <w:sz w:val="28"/>
          <w:szCs w:val="28"/>
        </w:rPr>
        <w:t>. 13.11.2017 г. Министерство образования и науки Ульяновской области.</w:t>
      </w:r>
    </w:p>
    <w:p w:rsidR="00B460B7" w:rsidRPr="00A36B76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6B76">
        <w:rPr>
          <w:rFonts w:ascii="Times New Roman" w:hAnsi="Times New Roman" w:cs="Times New Roman"/>
          <w:sz w:val="28"/>
          <w:szCs w:val="28"/>
        </w:rPr>
        <w:t>. 20.11.2017 г. Министерство искусства и культурной политики Ульяновской области.</w:t>
      </w:r>
    </w:p>
    <w:p w:rsidR="00B460B7" w:rsidRDefault="00B460B7" w:rsidP="00B4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6B76">
        <w:rPr>
          <w:rFonts w:ascii="Times New Roman" w:hAnsi="Times New Roman" w:cs="Times New Roman"/>
          <w:sz w:val="28"/>
          <w:szCs w:val="28"/>
        </w:rPr>
        <w:t>. 21.12.2017 г. Прокуратура Ульяновской области.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6B76">
        <w:rPr>
          <w:rFonts w:ascii="Times New Roman" w:hAnsi="Times New Roman" w:cs="Times New Roman"/>
          <w:sz w:val="28"/>
          <w:szCs w:val="28"/>
        </w:rPr>
        <w:t>. 07.02.2018 г. МУ «Управление образования» МО «Ульяновский район».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36B76">
        <w:rPr>
          <w:rFonts w:ascii="Times New Roman" w:hAnsi="Times New Roman" w:cs="Times New Roman"/>
          <w:sz w:val="28"/>
          <w:szCs w:val="28"/>
        </w:rPr>
        <w:t>. 22.02.2018 Министерство здравоохранения семьи и социального благопол</w:t>
      </w:r>
      <w:r w:rsidRPr="00A36B76">
        <w:rPr>
          <w:rFonts w:ascii="Times New Roman" w:hAnsi="Times New Roman" w:cs="Times New Roman"/>
          <w:sz w:val="28"/>
          <w:szCs w:val="28"/>
        </w:rPr>
        <w:t>у</w:t>
      </w:r>
      <w:r w:rsidRPr="00A36B76">
        <w:rPr>
          <w:rFonts w:ascii="Times New Roman" w:hAnsi="Times New Roman" w:cs="Times New Roman"/>
          <w:sz w:val="28"/>
          <w:szCs w:val="28"/>
        </w:rPr>
        <w:t>чия Ульяновской области.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6B76">
        <w:rPr>
          <w:rFonts w:ascii="Times New Roman" w:hAnsi="Times New Roman" w:cs="Times New Roman"/>
          <w:sz w:val="28"/>
          <w:szCs w:val="28"/>
        </w:rPr>
        <w:t>. 28.02.2018 г. Прокуратура Ульяновского района.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6B76">
        <w:rPr>
          <w:rFonts w:ascii="Times New Roman" w:hAnsi="Times New Roman" w:cs="Times New Roman"/>
          <w:sz w:val="28"/>
          <w:szCs w:val="28"/>
        </w:rPr>
        <w:t>. 13.03.2018 г. Межведомственная проверка КПДН, ПДН Ульяновской обл</w:t>
      </w:r>
      <w:r w:rsidRPr="00A36B76">
        <w:rPr>
          <w:rFonts w:ascii="Times New Roman" w:hAnsi="Times New Roman" w:cs="Times New Roman"/>
          <w:sz w:val="28"/>
          <w:szCs w:val="28"/>
        </w:rPr>
        <w:t>а</w:t>
      </w:r>
      <w:r w:rsidRPr="00A36B76">
        <w:rPr>
          <w:rFonts w:ascii="Times New Roman" w:hAnsi="Times New Roman" w:cs="Times New Roman"/>
          <w:sz w:val="28"/>
          <w:szCs w:val="28"/>
        </w:rPr>
        <w:t>сти, Министерство здравоохранения, семьи и социального благополучия.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6B76">
        <w:rPr>
          <w:rFonts w:ascii="Times New Roman" w:hAnsi="Times New Roman" w:cs="Times New Roman"/>
          <w:sz w:val="28"/>
          <w:szCs w:val="28"/>
        </w:rPr>
        <w:t>.  29.03.201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36B76">
        <w:rPr>
          <w:rFonts w:ascii="Times New Roman" w:hAnsi="Times New Roman" w:cs="Times New Roman"/>
          <w:sz w:val="28"/>
          <w:szCs w:val="28"/>
        </w:rPr>
        <w:t xml:space="preserve"> Прокуратура Ульяновского района.</w:t>
      </w:r>
    </w:p>
    <w:p w:rsidR="00B460B7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36B76">
        <w:rPr>
          <w:rFonts w:ascii="Times New Roman" w:hAnsi="Times New Roman" w:cs="Times New Roman"/>
          <w:sz w:val="28"/>
          <w:szCs w:val="28"/>
        </w:rPr>
        <w:t>. 31.03.2018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3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76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A36B76">
        <w:rPr>
          <w:rFonts w:ascii="Times New Roman" w:hAnsi="Times New Roman" w:cs="Times New Roman"/>
          <w:sz w:val="28"/>
          <w:szCs w:val="28"/>
        </w:rPr>
        <w:t xml:space="preserve"> Ульяновского района.</w:t>
      </w:r>
    </w:p>
    <w:p w:rsidR="00B460B7" w:rsidRPr="00A36B76" w:rsidRDefault="00B460B7" w:rsidP="00B4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17.07.2018г. </w:t>
      </w:r>
      <w:r w:rsidRPr="00A36B76">
        <w:rPr>
          <w:rFonts w:ascii="Times New Roman" w:hAnsi="Times New Roman" w:cs="Times New Roman"/>
          <w:sz w:val="28"/>
          <w:szCs w:val="28"/>
        </w:rPr>
        <w:t>Министерство здравоохранения семьи и социального благоп</w:t>
      </w:r>
      <w:r w:rsidRPr="00A36B76">
        <w:rPr>
          <w:rFonts w:ascii="Times New Roman" w:hAnsi="Times New Roman" w:cs="Times New Roman"/>
          <w:sz w:val="28"/>
          <w:szCs w:val="28"/>
        </w:rPr>
        <w:t>о</w:t>
      </w:r>
      <w:r w:rsidRPr="00A36B76">
        <w:rPr>
          <w:rFonts w:ascii="Times New Roman" w:hAnsi="Times New Roman" w:cs="Times New Roman"/>
          <w:sz w:val="28"/>
          <w:szCs w:val="28"/>
        </w:rPr>
        <w:t>лучия Ульяновской области.</w:t>
      </w:r>
    </w:p>
    <w:p w:rsidR="00B460B7" w:rsidRDefault="00B460B7" w:rsidP="00B46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0B7" w:rsidRPr="00EB2F14" w:rsidRDefault="00B460B7" w:rsidP="00B4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Анализ контрольно-инспекционной деятельности.</w:t>
      </w:r>
    </w:p>
    <w:p w:rsidR="00B460B7" w:rsidRPr="00EB2F14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  <w:t>Контрольно-инспекционная деятельность осуществлялась в учреждении согласно утверждённому плану.</w:t>
      </w:r>
    </w:p>
    <w:p w:rsidR="00B460B7" w:rsidRPr="00EB2F14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  <w:t xml:space="preserve">Направления контрольно-инспекционной деятельности: </w:t>
      </w:r>
      <w:proofErr w:type="gramStart"/>
      <w:r w:rsidRPr="00EB2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7" w:rsidRPr="00EB2F14" w:rsidRDefault="00B460B7" w:rsidP="00B460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 xml:space="preserve">качеством образовательного процесса: освоение </w:t>
      </w:r>
      <w:r>
        <w:rPr>
          <w:rFonts w:ascii="Times New Roman" w:hAnsi="Times New Roman" w:cs="Times New Roman"/>
          <w:sz w:val="28"/>
          <w:szCs w:val="28"/>
        </w:rPr>
        <w:t>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дополнительного образования, реализация программы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работы</w:t>
      </w:r>
      <w:r w:rsidRPr="00EB2F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Pr="00EB2F14">
        <w:rPr>
          <w:rFonts w:ascii="Times New Roman" w:hAnsi="Times New Roman" w:cs="Times New Roman"/>
          <w:sz w:val="28"/>
          <w:szCs w:val="28"/>
        </w:rPr>
        <w:t xml:space="preserve">, техника безопасности, </w:t>
      </w:r>
      <w:proofErr w:type="gramStart"/>
      <w:r w:rsidRPr="00EB2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F14">
        <w:rPr>
          <w:rFonts w:ascii="Times New Roman" w:hAnsi="Times New Roman" w:cs="Times New Roman"/>
          <w:sz w:val="28"/>
          <w:szCs w:val="28"/>
        </w:rPr>
        <w:t xml:space="preserve"> ведением документации;</w:t>
      </w:r>
    </w:p>
    <w:p w:rsidR="00B460B7" w:rsidRPr="00EB2F14" w:rsidRDefault="00B460B7" w:rsidP="00B460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>ходом методической работы и инновационной деятельности;</w:t>
      </w:r>
    </w:p>
    <w:p w:rsidR="00B460B7" w:rsidRPr="00EB2F14" w:rsidRDefault="00B460B7" w:rsidP="00B460B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>за сохранностью материально-технической базы учреждения.</w:t>
      </w:r>
    </w:p>
    <w:p w:rsidR="00B460B7" w:rsidRPr="00EB2F14" w:rsidRDefault="00B460B7" w:rsidP="00B460B7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Виды контроля:</w:t>
      </w:r>
    </w:p>
    <w:p w:rsidR="00B460B7" w:rsidRPr="00EB2F14" w:rsidRDefault="00B460B7" w:rsidP="00B460B7">
      <w:pPr>
        <w:pStyle w:val="2"/>
        <w:numPr>
          <w:ilvl w:val="0"/>
          <w:numId w:val="25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тематический;</w:t>
      </w:r>
    </w:p>
    <w:p w:rsidR="00B460B7" w:rsidRPr="00EB2F14" w:rsidRDefault="00B460B7" w:rsidP="00B460B7">
      <w:pPr>
        <w:pStyle w:val="2"/>
        <w:numPr>
          <w:ilvl w:val="0"/>
          <w:numId w:val="25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обзорный;</w:t>
      </w:r>
    </w:p>
    <w:p w:rsidR="00B460B7" w:rsidRPr="00EB2F14" w:rsidRDefault="00B460B7" w:rsidP="00B460B7">
      <w:pPr>
        <w:pStyle w:val="2"/>
        <w:numPr>
          <w:ilvl w:val="0"/>
          <w:numId w:val="25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фронтальный.</w:t>
      </w:r>
    </w:p>
    <w:p w:rsidR="00B460B7" w:rsidRPr="00EB2F14" w:rsidRDefault="00B460B7" w:rsidP="00B460B7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Формы контроля:</w:t>
      </w:r>
    </w:p>
    <w:p w:rsidR="00B460B7" w:rsidRPr="00EB2F14" w:rsidRDefault="00B460B7" w:rsidP="00B460B7">
      <w:pPr>
        <w:pStyle w:val="2"/>
        <w:numPr>
          <w:ilvl w:val="0"/>
          <w:numId w:val="26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персональный;</w:t>
      </w:r>
    </w:p>
    <w:p w:rsidR="00B460B7" w:rsidRPr="00EB2F14" w:rsidRDefault="00B460B7" w:rsidP="00B460B7">
      <w:pPr>
        <w:pStyle w:val="2"/>
        <w:numPr>
          <w:ilvl w:val="0"/>
          <w:numId w:val="26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предметно-обобщающий;</w:t>
      </w:r>
    </w:p>
    <w:p w:rsidR="00B460B7" w:rsidRDefault="00B460B7" w:rsidP="00B460B7">
      <w:pPr>
        <w:pStyle w:val="2"/>
        <w:numPr>
          <w:ilvl w:val="0"/>
          <w:numId w:val="26"/>
        </w:numPr>
        <w:jc w:val="both"/>
        <w:rPr>
          <w:b w:val="0"/>
          <w:szCs w:val="28"/>
        </w:rPr>
      </w:pPr>
      <w:r>
        <w:rPr>
          <w:b w:val="0"/>
          <w:szCs w:val="28"/>
        </w:rPr>
        <w:t>комплексно-обобщающий;</w:t>
      </w:r>
    </w:p>
    <w:p w:rsidR="00B460B7" w:rsidRPr="00EB2F14" w:rsidRDefault="00B460B7" w:rsidP="00B460B7">
      <w:pPr>
        <w:pStyle w:val="2"/>
        <w:numPr>
          <w:ilvl w:val="0"/>
          <w:numId w:val="26"/>
        </w:numPr>
        <w:jc w:val="both"/>
        <w:rPr>
          <w:b w:val="0"/>
          <w:szCs w:val="28"/>
        </w:rPr>
      </w:pPr>
      <w:r>
        <w:rPr>
          <w:b w:val="0"/>
          <w:szCs w:val="28"/>
        </w:rPr>
        <w:t>инвентаризация.</w:t>
      </w:r>
    </w:p>
    <w:p w:rsidR="00B460B7" w:rsidRPr="00EB2F14" w:rsidRDefault="00B460B7" w:rsidP="00B460B7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По результатам контрольно-инспекционной деятельности своевременно готовились справки, итоги проверок обсуждались на совещаниях при директ</w:t>
      </w:r>
      <w:r w:rsidRPr="00EB2F14">
        <w:rPr>
          <w:b w:val="0"/>
          <w:szCs w:val="28"/>
        </w:rPr>
        <w:t>о</w:t>
      </w:r>
      <w:r w:rsidRPr="00EB2F14">
        <w:rPr>
          <w:b w:val="0"/>
          <w:szCs w:val="28"/>
        </w:rPr>
        <w:t>ре, заседаниях научно-методического совета.</w:t>
      </w:r>
    </w:p>
    <w:p w:rsidR="00B460B7" w:rsidRPr="00EB2F14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ab/>
        <w:t>Выводы.</w:t>
      </w:r>
    </w:p>
    <w:p w:rsidR="00B460B7" w:rsidRPr="00EB2F14" w:rsidRDefault="00B460B7" w:rsidP="00B46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 xml:space="preserve">Контрольно-инспекционная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ОГКУ «Ивановский детский дом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патриотического воспитания» ведё</w:t>
      </w:r>
      <w:r w:rsidRPr="00EB2F14">
        <w:rPr>
          <w:rFonts w:ascii="Times New Roman" w:hAnsi="Times New Roman" w:cs="Times New Roman"/>
          <w:sz w:val="28"/>
          <w:szCs w:val="28"/>
        </w:rPr>
        <w:t>тся планомерно и целенаправленно.</w:t>
      </w:r>
    </w:p>
    <w:p w:rsidR="00B460B7" w:rsidRPr="00EB2F14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</w:r>
      <w:r w:rsidRPr="00EB2F14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B460B7" w:rsidRDefault="00B460B7" w:rsidP="00B460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результаты контрольно-инспекционной деятельности при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работы в 2018-2019 учебном году.</w:t>
      </w:r>
    </w:p>
    <w:p w:rsidR="00B460B7" w:rsidRDefault="00B460B7" w:rsidP="00B4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05" w:rsidRDefault="00965F05"/>
    <w:sectPr w:rsidR="0096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66"/>
    <w:multiLevelType w:val="hybridMultilevel"/>
    <w:tmpl w:val="4B5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C68"/>
    <w:multiLevelType w:val="multilevel"/>
    <w:tmpl w:val="202C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D46CA"/>
    <w:multiLevelType w:val="hybridMultilevel"/>
    <w:tmpl w:val="77C06D22"/>
    <w:lvl w:ilvl="0" w:tplc="4216CE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200B6"/>
    <w:multiLevelType w:val="hybridMultilevel"/>
    <w:tmpl w:val="1EA277C4"/>
    <w:lvl w:ilvl="0" w:tplc="1D523958">
      <w:start w:val="1"/>
      <w:numFmt w:val="decimal"/>
      <w:lvlText w:val="%1."/>
      <w:lvlJc w:val="left"/>
      <w:pPr>
        <w:ind w:left="842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hint="default"/>
        <w:b/>
        <w:sz w:val="24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12200CBF"/>
    <w:multiLevelType w:val="multilevel"/>
    <w:tmpl w:val="5E9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3579E"/>
    <w:multiLevelType w:val="multilevel"/>
    <w:tmpl w:val="267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65F0121"/>
    <w:multiLevelType w:val="hybridMultilevel"/>
    <w:tmpl w:val="A332533A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2C71"/>
    <w:multiLevelType w:val="hybridMultilevel"/>
    <w:tmpl w:val="5AE6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9370C"/>
    <w:multiLevelType w:val="hybridMultilevel"/>
    <w:tmpl w:val="BB1EF260"/>
    <w:lvl w:ilvl="0" w:tplc="CDBAE4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5E34"/>
    <w:multiLevelType w:val="hybridMultilevel"/>
    <w:tmpl w:val="646034BC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E5A61"/>
    <w:multiLevelType w:val="hybridMultilevel"/>
    <w:tmpl w:val="6EA05E2E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6DD5"/>
    <w:multiLevelType w:val="hybridMultilevel"/>
    <w:tmpl w:val="F482C41A"/>
    <w:lvl w:ilvl="0" w:tplc="A604991A">
      <w:start w:val="1"/>
      <w:numFmt w:val="decimal"/>
      <w:lvlText w:val="%1."/>
      <w:lvlJc w:val="left"/>
      <w:pPr>
        <w:ind w:left="1176" w:hanging="7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72486D"/>
    <w:multiLevelType w:val="hybridMultilevel"/>
    <w:tmpl w:val="78C49394"/>
    <w:lvl w:ilvl="0" w:tplc="052A64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642581"/>
    <w:multiLevelType w:val="hybridMultilevel"/>
    <w:tmpl w:val="61BC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74C"/>
    <w:multiLevelType w:val="hybridMultilevel"/>
    <w:tmpl w:val="A0EE6A1A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F160A"/>
    <w:multiLevelType w:val="hybridMultilevel"/>
    <w:tmpl w:val="D0E6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84389"/>
    <w:multiLevelType w:val="hybridMultilevel"/>
    <w:tmpl w:val="821871B0"/>
    <w:lvl w:ilvl="0" w:tplc="B262F24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317E"/>
    <w:multiLevelType w:val="hybridMultilevel"/>
    <w:tmpl w:val="4684CD34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4C4824E8"/>
    <w:multiLevelType w:val="hybridMultilevel"/>
    <w:tmpl w:val="E3B2DD0A"/>
    <w:lvl w:ilvl="0" w:tplc="60EA4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3660A"/>
    <w:multiLevelType w:val="hybridMultilevel"/>
    <w:tmpl w:val="946A2FC8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F5550"/>
    <w:multiLevelType w:val="hybridMultilevel"/>
    <w:tmpl w:val="492EE1FA"/>
    <w:lvl w:ilvl="0" w:tplc="940A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ED45DC"/>
    <w:multiLevelType w:val="hybridMultilevel"/>
    <w:tmpl w:val="BC162F8C"/>
    <w:lvl w:ilvl="0" w:tplc="9CA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A0804"/>
    <w:multiLevelType w:val="hybridMultilevel"/>
    <w:tmpl w:val="4C2CB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8A2EA9"/>
    <w:multiLevelType w:val="hybridMultilevel"/>
    <w:tmpl w:val="C6346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E5383C"/>
    <w:multiLevelType w:val="hybridMultilevel"/>
    <w:tmpl w:val="2690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45718"/>
    <w:multiLevelType w:val="hybridMultilevel"/>
    <w:tmpl w:val="FF9246FA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6">
    <w:nsid w:val="606251FC"/>
    <w:multiLevelType w:val="hybridMultilevel"/>
    <w:tmpl w:val="D4A8ED0C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2D06"/>
    <w:multiLevelType w:val="hybridMultilevel"/>
    <w:tmpl w:val="492EE1FA"/>
    <w:lvl w:ilvl="0" w:tplc="940A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7C6885"/>
    <w:multiLevelType w:val="hybridMultilevel"/>
    <w:tmpl w:val="6298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11EF2"/>
    <w:multiLevelType w:val="hybridMultilevel"/>
    <w:tmpl w:val="A26230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6D1294F"/>
    <w:multiLevelType w:val="hybridMultilevel"/>
    <w:tmpl w:val="131C7A30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1EEB"/>
    <w:multiLevelType w:val="hybridMultilevel"/>
    <w:tmpl w:val="CC24FA0C"/>
    <w:lvl w:ilvl="0" w:tplc="B262F24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41507"/>
    <w:multiLevelType w:val="hybridMultilevel"/>
    <w:tmpl w:val="AD60B9D8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50210"/>
    <w:multiLevelType w:val="hybridMultilevel"/>
    <w:tmpl w:val="B1A6C700"/>
    <w:lvl w:ilvl="0" w:tplc="FACCF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D128E"/>
    <w:multiLevelType w:val="hybridMultilevel"/>
    <w:tmpl w:val="7D86F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AF7255"/>
    <w:multiLevelType w:val="hybridMultilevel"/>
    <w:tmpl w:val="0B921C4A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70BE3"/>
    <w:multiLevelType w:val="hybridMultilevel"/>
    <w:tmpl w:val="7F30D412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64453"/>
    <w:multiLevelType w:val="hybridMultilevel"/>
    <w:tmpl w:val="946A2FC8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7"/>
  </w:num>
  <w:num w:numId="4">
    <w:abstractNumId w:val="20"/>
  </w:num>
  <w:num w:numId="5">
    <w:abstractNumId w:val="36"/>
  </w:num>
  <w:num w:numId="6">
    <w:abstractNumId w:val="28"/>
  </w:num>
  <w:num w:numId="7">
    <w:abstractNumId w:val="18"/>
  </w:num>
  <w:num w:numId="8">
    <w:abstractNumId w:val="21"/>
  </w:num>
  <w:num w:numId="9">
    <w:abstractNumId w:val="15"/>
  </w:num>
  <w:num w:numId="10">
    <w:abstractNumId w:val="24"/>
  </w:num>
  <w:num w:numId="11">
    <w:abstractNumId w:val="26"/>
  </w:num>
  <w:num w:numId="12">
    <w:abstractNumId w:val="14"/>
  </w:num>
  <w:num w:numId="13">
    <w:abstractNumId w:val="33"/>
  </w:num>
  <w:num w:numId="14">
    <w:abstractNumId w:val="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5"/>
  </w:num>
  <w:num w:numId="20">
    <w:abstractNumId w:val="19"/>
  </w:num>
  <w:num w:numId="21">
    <w:abstractNumId w:val="37"/>
  </w:num>
  <w:num w:numId="22">
    <w:abstractNumId w:val="34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9"/>
  </w:num>
  <w:num w:numId="31">
    <w:abstractNumId w:val="11"/>
  </w:num>
  <w:num w:numId="32">
    <w:abstractNumId w:val="0"/>
  </w:num>
  <w:num w:numId="33">
    <w:abstractNumId w:val="12"/>
  </w:num>
  <w:num w:numId="34">
    <w:abstractNumId w:val="17"/>
  </w:num>
  <w:num w:numId="35">
    <w:abstractNumId w:val="5"/>
  </w:num>
  <w:num w:numId="36">
    <w:abstractNumId w:val="1"/>
  </w:num>
  <w:num w:numId="37">
    <w:abstractNumId w:val="13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D"/>
    <w:rsid w:val="00013F4F"/>
    <w:rsid w:val="004D7F6D"/>
    <w:rsid w:val="00810F3A"/>
    <w:rsid w:val="00965F05"/>
    <w:rsid w:val="00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460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0B7"/>
  </w:style>
  <w:style w:type="paragraph" w:styleId="a5">
    <w:name w:val="footer"/>
    <w:basedOn w:val="a"/>
    <w:link w:val="a6"/>
    <w:uiPriority w:val="99"/>
    <w:unhideWhenUsed/>
    <w:rsid w:val="00B4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0B7"/>
  </w:style>
  <w:style w:type="table" w:styleId="a7">
    <w:name w:val="Table Grid"/>
    <w:basedOn w:val="a1"/>
    <w:uiPriority w:val="59"/>
    <w:rsid w:val="00B4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B460B7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460B7"/>
  </w:style>
  <w:style w:type="character" w:customStyle="1" w:styleId="aa">
    <w:name w:val="Гипертекстовая ссылка"/>
    <w:uiPriority w:val="99"/>
    <w:rsid w:val="00B460B7"/>
    <w:rPr>
      <w:color w:val="106BBE"/>
    </w:rPr>
  </w:style>
  <w:style w:type="character" w:customStyle="1" w:styleId="apple-converted-space">
    <w:name w:val="apple-converted-space"/>
    <w:basedOn w:val="a0"/>
    <w:rsid w:val="00B460B7"/>
  </w:style>
  <w:style w:type="character" w:styleId="ab">
    <w:name w:val="Strong"/>
    <w:basedOn w:val="a0"/>
    <w:uiPriority w:val="22"/>
    <w:qFormat/>
    <w:rsid w:val="00B460B7"/>
    <w:rPr>
      <w:b/>
      <w:bCs/>
    </w:rPr>
  </w:style>
  <w:style w:type="character" w:styleId="ac">
    <w:name w:val="Hyperlink"/>
    <w:basedOn w:val="a0"/>
    <w:uiPriority w:val="99"/>
    <w:unhideWhenUsed/>
    <w:rsid w:val="00B460B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0B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460B7"/>
    <w:rPr>
      <w:i/>
      <w:iCs/>
    </w:rPr>
  </w:style>
  <w:style w:type="paragraph" w:styleId="2">
    <w:name w:val="Body Text 2"/>
    <w:basedOn w:val="a"/>
    <w:link w:val="20"/>
    <w:rsid w:val="00B460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6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B46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f0">
    <w:name w:val="No Spacing"/>
    <w:uiPriority w:val="1"/>
    <w:qFormat/>
    <w:rsid w:val="00B460B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B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rsid w:val="00B460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B460B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460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0B7"/>
  </w:style>
  <w:style w:type="paragraph" w:styleId="a5">
    <w:name w:val="footer"/>
    <w:basedOn w:val="a"/>
    <w:link w:val="a6"/>
    <w:uiPriority w:val="99"/>
    <w:unhideWhenUsed/>
    <w:rsid w:val="00B4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0B7"/>
  </w:style>
  <w:style w:type="table" w:styleId="a7">
    <w:name w:val="Table Grid"/>
    <w:basedOn w:val="a1"/>
    <w:uiPriority w:val="59"/>
    <w:rsid w:val="00B4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B460B7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460B7"/>
  </w:style>
  <w:style w:type="character" w:customStyle="1" w:styleId="aa">
    <w:name w:val="Гипертекстовая ссылка"/>
    <w:uiPriority w:val="99"/>
    <w:rsid w:val="00B460B7"/>
    <w:rPr>
      <w:color w:val="106BBE"/>
    </w:rPr>
  </w:style>
  <w:style w:type="character" w:customStyle="1" w:styleId="apple-converted-space">
    <w:name w:val="apple-converted-space"/>
    <w:basedOn w:val="a0"/>
    <w:rsid w:val="00B460B7"/>
  </w:style>
  <w:style w:type="character" w:styleId="ab">
    <w:name w:val="Strong"/>
    <w:basedOn w:val="a0"/>
    <w:uiPriority w:val="22"/>
    <w:qFormat/>
    <w:rsid w:val="00B460B7"/>
    <w:rPr>
      <w:b/>
      <w:bCs/>
    </w:rPr>
  </w:style>
  <w:style w:type="character" w:styleId="ac">
    <w:name w:val="Hyperlink"/>
    <w:basedOn w:val="a0"/>
    <w:uiPriority w:val="99"/>
    <w:unhideWhenUsed/>
    <w:rsid w:val="00B460B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0B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B460B7"/>
    <w:rPr>
      <w:i/>
      <w:iCs/>
    </w:rPr>
  </w:style>
  <w:style w:type="paragraph" w:styleId="2">
    <w:name w:val="Body Text 2"/>
    <w:basedOn w:val="a"/>
    <w:link w:val="20"/>
    <w:rsid w:val="00B460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6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B46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f0">
    <w:name w:val="No Spacing"/>
    <w:uiPriority w:val="1"/>
    <w:qFormat/>
    <w:rsid w:val="00B460B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B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semiHidden/>
    <w:rsid w:val="00B460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B460B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189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13821</Words>
  <Characters>78781</Characters>
  <Application>Microsoft Office Word</Application>
  <DocSecurity>0</DocSecurity>
  <Lines>656</Lines>
  <Paragraphs>184</Paragraphs>
  <ScaleCrop>false</ScaleCrop>
  <Company>SPecialiST RePack</Company>
  <LinksUpToDate>false</LinksUpToDate>
  <CharactersWithSpaces>92418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GriganSA</dc:creator>
  <cp:keywords/>
  <dc:description/>
  <cp:lastModifiedBy>GriganSA</cp:lastModifiedBy>
  <cp:revision>2</cp:revision>
  <dcterms:created xsi:type="dcterms:W3CDTF">2018-11-08T14:32:00Z</dcterms:created>
  <dcterms:modified xsi:type="dcterms:W3CDTF">2018-11-08T14:34:00Z</dcterms:modified>
</cp:coreProperties>
</file>